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40B" w:rsidRDefault="0002540B" w:rsidP="00901C20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34075" cy="839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2540B" w:rsidRDefault="0002540B" w:rsidP="00901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40B" w:rsidRDefault="0002540B" w:rsidP="00901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540B" w:rsidRDefault="0002540B" w:rsidP="00901C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lastRenderedPageBreak/>
        <w:t>Под личной заинтересованностью в настоящем Положении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 либо выгод (преимуществ) работников МДОУ «Д\с №17» и (или) состоящими с ним в близком родстве или свойстве лицами (родителями, супругами, детьми, братьями, сестрами, а также братьями, сестрами родителями, детьми супругов, и супругами детей), гражданами или организациями, с которыми работник  МДОУ «д\с №17» и (или ) лица, состоящие с ним в близком родстве или семействе, связаны имущественными, корпоративными или иными близкими отношениями.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ind w:left="43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sz w:val="24"/>
          <w:szCs w:val="24"/>
        </w:rPr>
        <w:t xml:space="preserve">Конфликт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работника-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 или может повлиять на надлежаще</w:t>
      </w:r>
      <w:r>
        <w:rPr>
          <w:rFonts w:ascii="Times New Roman" w:hAnsi="Times New Roman" w:cs="Times New Roman"/>
          <w:sz w:val="24"/>
          <w:szCs w:val="24"/>
        </w:rPr>
        <w:t xml:space="preserve"> исполнение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работником профессиональных обязанностей вследствие противоречия между его личной заинтересованностью и интересами воспитанника, родителей ( законных представителей) воспитанников. 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b/>
          <w:sz w:val="24"/>
          <w:szCs w:val="24"/>
        </w:rPr>
      </w:pPr>
    </w:p>
    <w:p w:rsidR="00901C20" w:rsidRPr="00F029F1" w:rsidRDefault="00901C20" w:rsidP="00901C2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F1">
        <w:rPr>
          <w:rFonts w:ascii="Times New Roman" w:hAnsi="Times New Roman" w:cs="Times New Roman"/>
          <w:b/>
          <w:sz w:val="24"/>
          <w:szCs w:val="24"/>
        </w:rPr>
        <w:t>УСЛОВИЯ, ПРИ  КОТОРЫХ ВОЗНИКАЕТ ИЛИ МОЖЕТ ВОЗНИКНУТЬ</w:t>
      </w:r>
    </w:p>
    <w:p w:rsidR="00901C20" w:rsidRPr="00F029F1" w:rsidRDefault="00901C20" w:rsidP="00901C20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F1">
        <w:rPr>
          <w:rFonts w:ascii="Times New Roman" w:hAnsi="Times New Roman" w:cs="Times New Roman"/>
          <w:b/>
          <w:sz w:val="24"/>
          <w:szCs w:val="24"/>
        </w:rPr>
        <w:t>КОН</w:t>
      </w:r>
      <w:r>
        <w:rPr>
          <w:rFonts w:ascii="Times New Roman" w:hAnsi="Times New Roman" w:cs="Times New Roman"/>
          <w:b/>
          <w:sz w:val="24"/>
          <w:szCs w:val="24"/>
        </w:rPr>
        <w:t xml:space="preserve">ФЛИКТ ИНТЕРЕСОВ </w:t>
      </w:r>
      <w:r w:rsidRPr="00F029F1">
        <w:rPr>
          <w:rFonts w:ascii="Times New Roman" w:hAnsi="Times New Roman" w:cs="Times New Roman"/>
          <w:b/>
          <w:sz w:val="24"/>
          <w:szCs w:val="24"/>
        </w:rPr>
        <w:t xml:space="preserve"> РАБОТНИКА. 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Учреждении  выделяют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условия ( ситуации) , при которых всегда возникает ко</w:t>
      </w:r>
      <w:r>
        <w:rPr>
          <w:rFonts w:ascii="Times New Roman" w:hAnsi="Times New Roman" w:cs="Times New Roman"/>
          <w:sz w:val="24"/>
          <w:szCs w:val="24"/>
        </w:rPr>
        <w:t xml:space="preserve">нфликт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 и условия ( ситуации), при которых может возник</w:t>
      </w:r>
      <w:r>
        <w:rPr>
          <w:rFonts w:ascii="Times New Roman" w:hAnsi="Times New Roman" w:cs="Times New Roman"/>
          <w:sz w:val="24"/>
          <w:szCs w:val="24"/>
        </w:rPr>
        <w:t xml:space="preserve">нуть конфликт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К условиям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( ситуациям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>) , при которых могут возникнуть ко</w:t>
      </w:r>
      <w:r>
        <w:rPr>
          <w:rFonts w:ascii="Times New Roman" w:hAnsi="Times New Roman" w:cs="Times New Roman"/>
          <w:sz w:val="24"/>
          <w:szCs w:val="24"/>
        </w:rPr>
        <w:t xml:space="preserve">нфликт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 относятся следующие: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29F1">
        <w:rPr>
          <w:rFonts w:ascii="Times New Roman" w:hAnsi="Times New Roman" w:cs="Times New Roman"/>
          <w:sz w:val="24"/>
          <w:szCs w:val="24"/>
        </w:rPr>
        <w:t>работник является членом жюри конкурсных мероприятий с участием своих воспитанников;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- использование с личной заинтересованностью возможностей родителей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( законных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представителей) воспитанников и иных участников образовательных отношений;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получение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работником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подарков и иных услуг от родителей ( законных представителей) воспитанников;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нарушение иных установленных запретов и ограничений для педагогических работников в ДОУ.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участие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в установлении , определении форм и способов поощрений для своих воспитанников;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небезвыгодные предложения педагогу от родителей воспитанников, педагогом, чьей группы он является;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- нарушение установленных в ДОУ запретов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( передача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третьим лицам и использование персональной информации воспитанников и других работников) 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- иные условия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( ситуации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>) , при которых может возникнуть конфликт интересов педагогического работника.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ПРЕДОТВРАЩЕНИЯ И УРЕГУЛИРОВАНИЯ КОНФЛИКТА </w:t>
      </w:r>
    </w:p>
    <w:p w:rsidR="00901C20" w:rsidRPr="00F029F1" w:rsidRDefault="00901C20" w:rsidP="00901C20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ИНТЕРЕСОВ </w:t>
      </w:r>
      <w:r w:rsidRPr="00F029F1">
        <w:rPr>
          <w:rFonts w:ascii="Times New Roman" w:hAnsi="Times New Roman" w:cs="Times New Roman"/>
          <w:b/>
          <w:sz w:val="24"/>
          <w:szCs w:val="24"/>
        </w:rPr>
        <w:t xml:space="preserve"> РАБОТНИКОВ</w:t>
      </w:r>
      <w:proofErr w:type="gramEnd"/>
      <w:r w:rsidRPr="00F029F1">
        <w:rPr>
          <w:rFonts w:ascii="Times New Roman" w:hAnsi="Times New Roman" w:cs="Times New Roman"/>
          <w:b/>
          <w:sz w:val="24"/>
          <w:szCs w:val="24"/>
        </w:rPr>
        <w:t xml:space="preserve"> ПРИ</w:t>
      </w:r>
    </w:p>
    <w:p w:rsidR="00901C20" w:rsidRPr="00F029F1" w:rsidRDefault="00901C20" w:rsidP="00901C20">
      <w:pPr>
        <w:pStyle w:val="a3"/>
        <w:ind w:left="4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F1">
        <w:rPr>
          <w:rFonts w:ascii="Times New Roman" w:hAnsi="Times New Roman" w:cs="Times New Roman"/>
          <w:b/>
          <w:sz w:val="24"/>
          <w:szCs w:val="24"/>
        </w:rPr>
        <w:t>ОСУЩЕСТВЛЕНИИ ИМИ ПРОФЕССИОНАЛЬНОЙ ДЕЯТЕЛЬНОСТИ.</w:t>
      </w:r>
    </w:p>
    <w:p w:rsidR="00901C20" w:rsidRPr="00F029F1" w:rsidRDefault="00901C20" w:rsidP="00901C20">
      <w:pPr>
        <w:pStyle w:val="a3"/>
        <w:ind w:left="43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Случаи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возникновения у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 личной заинтересованности, которая приводит или может привести к конфликту интересов, предотвращаются и урегулируются в целях недопущения и причинения вреда законным интересам иных участников образовательных  отношений.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С целью предотвращения возмо</w:t>
      </w:r>
      <w:r>
        <w:rPr>
          <w:rFonts w:ascii="Times New Roman" w:hAnsi="Times New Roman" w:cs="Times New Roman"/>
          <w:sz w:val="24"/>
          <w:szCs w:val="24"/>
        </w:rPr>
        <w:t xml:space="preserve">жного конфликта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 в Учреждении  реализуются следующие мероприятия: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при принятии решений, локальных нормативных актов, затрагивающих прав</w:t>
      </w:r>
      <w:r>
        <w:rPr>
          <w:rFonts w:ascii="Times New Roman" w:hAnsi="Times New Roman" w:cs="Times New Roman"/>
          <w:sz w:val="24"/>
          <w:szCs w:val="24"/>
        </w:rPr>
        <w:t>а воспитанников и работников Учреждения</w:t>
      </w:r>
      <w:r w:rsidRPr="00F029F1">
        <w:rPr>
          <w:rFonts w:ascii="Times New Roman" w:hAnsi="Times New Roman" w:cs="Times New Roman"/>
          <w:sz w:val="24"/>
          <w:szCs w:val="24"/>
        </w:rPr>
        <w:t xml:space="preserve">, учитывается мнение совета родителей, а также в порядке и в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случаях ,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которые предусмотрены трудовым законодательством, представительных органов работников ( при наличии таких органов).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обеспечивается прозрачность, подконтрольность и подотчетность реализации всех принимаемых решений, в исполнении которых задействованы педагогические работники и иные участники образовательных отношений.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обеспечивается информационная открытость Учреждения в соответствии с требованиями действующего законодательства;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осуществляется четкая регламентация деятельности педагогических работников внутренними локальными нормативными актами ДОУ;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обеспечивается введение прозрачных процедур внутренней оценки для управления качеством образования;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осуществляется создание системы сбора и анализа информации об индивидуальных образовательных достижениях воспитанников;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осуществляются иные мероприятия, направленные на предотвращение возможного конфликта интересов педагогического работника.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029F1">
        <w:rPr>
          <w:rFonts w:ascii="Times New Roman" w:hAnsi="Times New Roman" w:cs="Times New Roman"/>
          <w:sz w:val="24"/>
          <w:szCs w:val="24"/>
        </w:rPr>
        <w:t>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</w:t>
      </w:r>
    </w:p>
    <w:p w:rsidR="00901C20" w:rsidRDefault="00901C20" w:rsidP="00901C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В случае возникновения конфликта интересов педагогический работник незамедлительно обязан информировать об этом в письменной форме руководителя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Учреждения .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случае возникновения у работника МДОУ «Д\с №17» личной заинтересованности при исполнении должностных обязанностей, которая приводит или может привести к конфликту интересов, он обязан не позднее 1 рабочего дня, следующего за днем, когда ему стало известно, а в случае отсутствия работников МДОУ «д\с №17» по какой либо причине на рабочем месте- при первой возможности, уведомить об этом заведующего МДОУ «Д\С №17» (в случае его отсутствия-лицо заменяющее его обязанности) (далее-заведующий МДОУ «д/с №17»</w:t>
      </w:r>
    </w:p>
    <w:p w:rsidR="00901C20" w:rsidRDefault="00901C20" w:rsidP="00901C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Работник МДОУ «Д\с №17» представляет на имя заведующего МДОУ «Д\с №17»  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>
        <w:rPr>
          <w:rFonts w:ascii="Times New Roman" w:hAnsi="Times New Roman" w:cs="Times New Roman"/>
          <w:sz w:val="24"/>
          <w:szCs w:val="24"/>
        </w:rPr>
        <w:lastRenderedPageBreak/>
        <w:t>интересов (далее-уведомление), по форме согласно приложению 1 к настоящему Положению.</w:t>
      </w:r>
    </w:p>
    <w:p w:rsidR="00901C20" w:rsidRDefault="00901C20" w:rsidP="00901C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уведомлению работником Учреждения могут прилагаться дополнительные материалы, подтверждающие факт возникновения у него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 принятые меры по предотвращению или урегулированию конфликта интересов.</w:t>
      </w:r>
    </w:p>
    <w:p w:rsidR="00901C20" w:rsidRPr="00F029F1" w:rsidRDefault="00901C20" w:rsidP="00901C2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день подачи уведомление регистрируется в Журнале регистрации уведомлений, который ведется по форме согласно приложению №2 к настоящему положению.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Руководитель Учреждения  в трехдневный срок со дня, когда ему стало известно о конфл</w:t>
      </w:r>
      <w:r>
        <w:rPr>
          <w:rFonts w:ascii="Times New Roman" w:hAnsi="Times New Roman" w:cs="Times New Roman"/>
          <w:sz w:val="24"/>
          <w:szCs w:val="24"/>
        </w:rPr>
        <w:t xml:space="preserve">икте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работника, обязан вынести данный вопрос на рассмотрение комиссии Учреждения урегулированию споров между участниками образовательных отношений.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Решение комиссии  Учреждения  по урегулированию споров между участниками образовательных отношений при рассмотрении вопросов, связанных с возникновением конфликта интересов педагогического работника, является обязательным для всех участников образовательных отношений и подлежит исполнению в сроки, предусмотренные указанным решением.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Решение комиссии Учреждения  по урегулированию споров между участниками образовате</w:t>
      </w:r>
      <w:r>
        <w:rPr>
          <w:rFonts w:ascii="Times New Roman" w:hAnsi="Times New Roman" w:cs="Times New Roman"/>
          <w:sz w:val="24"/>
          <w:szCs w:val="24"/>
        </w:rPr>
        <w:t>льных отношений руководитель  Учреждения</w:t>
      </w:r>
      <w:r w:rsidRPr="00F029F1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До принятия решения комиссии </w:t>
      </w:r>
      <w:proofErr w:type="gramStart"/>
      <w:r w:rsidRPr="00F029F1">
        <w:rPr>
          <w:rFonts w:ascii="Times New Roman" w:hAnsi="Times New Roman" w:cs="Times New Roman"/>
          <w:sz w:val="24"/>
          <w:szCs w:val="24"/>
        </w:rPr>
        <w:t>Учреждения  по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урегулированию споров между участниками образовательных отношений руководитель Учреждения 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образовательных отношений.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029F1">
        <w:rPr>
          <w:rFonts w:ascii="Times New Roman" w:hAnsi="Times New Roman" w:cs="Times New Roman"/>
          <w:sz w:val="24"/>
          <w:szCs w:val="24"/>
        </w:rPr>
        <w:t>Руководитель  Учреждения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, когда ему стало известно о</w:t>
      </w:r>
      <w:r>
        <w:rPr>
          <w:rFonts w:ascii="Times New Roman" w:hAnsi="Times New Roman" w:cs="Times New Roman"/>
          <w:sz w:val="24"/>
          <w:szCs w:val="24"/>
        </w:rPr>
        <w:t xml:space="preserve"> возникновении у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 личной заинтересованности, которая может привести к конфликту интересов, обязан принять меры по предотвращению конфликта интересов, в порядке установленном законодательством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9F1">
        <w:rPr>
          <w:rFonts w:ascii="Times New Roman" w:hAnsi="Times New Roman" w:cs="Times New Roman"/>
          <w:b/>
          <w:sz w:val="24"/>
          <w:szCs w:val="24"/>
        </w:rPr>
        <w:t>ОТВЕТСТВЕННОСТЬ.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Ответственным лицом в Учреждении за организацию работы по предотвращению и урегулированию ко</w:t>
      </w:r>
      <w:r>
        <w:rPr>
          <w:rFonts w:ascii="Times New Roman" w:hAnsi="Times New Roman" w:cs="Times New Roman"/>
          <w:sz w:val="24"/>
          <w:szCs w:val="24"/>
        </w:rPr>
        <w:t xml:space="preserve">нфликта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Pr="00F029F1">
        <w:rPr>
          <w:rFonts w:ascii="Times New Roman" w:hAnsi="Times New Roman" w:cs="Times New Roman"/>
          <w:sz w:val="24"/>
          <w:szCs w:val="24"/>
        </w:rPr>
        <w:t xml:space="preserve"> при осуществлении ими профессиональной деятельности я</w:t>
      </w:r>
      <w:r>
        <w:rPr>
          <w:rFonts w:ascii="Times New Roman" w:hAnsi="Times New Roman" w:cs="Times New Roman"/>
          <w:sz w:val="24"/>
          <w:szCs w:val="24"/>
        </w:rPr>
        <w:t>вляется руководитель  Учреждения.</w:t>
      </w:r>
      <w:r w:rsidRPr="00F029F1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01C20" w:rsidRPr="00F029F1" w:rsidRDefault="00901C20" w:rsidP="00901C20">
      <w:pPr>
        <w:pStyle w:val="a3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Ответственное лицо в  Учреждении  за организацию работы по предотвращению и урегулированию ко</w:t>
      </w:r>
      <w:r>
        <w:rPr>
          <w:rFonts w:ascii="Times New Roman" w:hAnsi="Times New Roman" w:cs="Times New Roman"/>
          <w:sz w:val="24"/>
          <w:szCs w:val="24"/>
        </w:rPr>
        <w:t xml:space="preserve">нфликта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работников: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утверждает Положение по предотвращению и урегулированию конфликта интересов;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-утверждает иные локальные нормативные акты по вопросам соблюдения ограничен</w:t>
      </w:r>
      <w:r>
        <w:rPr>
          <w:rFonts w:ascii="Times New Roman" w:hAnsi="Times New Roman" w:cs="Times New Roman"/>
          <w:sz w:val="24"/>
          <w:szCs w:val="24"/>
        </w:rPr>
        <w:t xml:space="preserve">ий, налагаемых на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работников при осуществлении ими профессиональной деятельности;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 утверждает соответствующие дополнения в должн</w:t>
      </w:r>
      <w:r>
        <w:rPr>
          <w:rFonts w:ascii="Times New Roman" w:hAnsi="Times New Roman" w:cs="Times New Roman"/>
          <w:sz w:val="24"/>
          <w:szCs w:val="24"/>
        </w:rPr>
        <w:t xml:space="preserve">остные инструкции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работников;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lastRenderedPageBreak/>
        <w:t>-организу</w:t>
      </w:r>
      <w:r>
        <w:rPr>
          <w:rFonts w:ascii="Times New Roman" w:hAnsi="Times New Roman" w:cs="Times New Roman"/>
          <w:sz w:val="24"/>
          <w:szCs w:val="24"/>
        </w:rPr>
        <w:t xml:space="preserve">ет информирование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работников о налагаемых ограничениях при осуществлении ими профессиональной деятельности;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>-при возникновении кон</w:t>
      </w:r>
      <w:r>
        <w:rPr>
          <w:rFonts w:ascii="Times New Roman" w:hAnsi="Times New Roman" w:cs="Times New Roman"/>
          <w:sz w:val="24"/>
          <w:szCs w:val="24"/>
        </w:rPr>
        <w:t xml:space="preserve">фликта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работника организует рассмотрение соответс</w:t>
      </w:r>
      <w:r>
        <w:rPr>
          <w:rFonts w:ascii="Times New Roman" w:hAnsi="Times New Roman" w:cs="Times New Roman"/>
          <w:sz w:val="24"/>
          <w:szCs w:val="24"/>
        </w:rPr>
        <w:t xml:space="preserve">твующих вопросов на комиссии Учреждения </w:t>
      </w:r>
      <w:r w:rsidRPr="00F029F1">
        <w:rPr>
          <w:rFonts w:ascii="Times New Roman" w:hAnsi="Times New Roman" w:cs="Times New Roman"/>
          <w:sz w:val="24"/>
          <w:szCs w:val="24"/>
        </w:rPr>
        <w:t xml:space="preserve"> по урегулированию ко</w:t>
      </w:r>
      <w:r>
        <w:rPr>
          <w:rFonts w:ascii="Times New Roman" w:hAnsi="Times New Roman" w:cs="Times New Roman"/>
          <w:sz w:val="24"/>
          <w:szCs w:val="24"/>
        </w:rPr>
        <w:t xml:space="preserve">нфликта интересов </w:t>
      </w:r>
      <w:r w:rsidRPr="00F029F1">
        <w:rPr>
          <w:rFonts w:ascii="Times New Roman" w:hAnsi="Times New Roman" w:cs="Times New Roman"/>
          <w:sz w:val="24"/>
          <w:szCs w:val="24"/>
        </w:rPr>
        <w:t xml:space="preserve"> работников при осуществлении ими профессиональной деятельности;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  <w:r w:rsidRPr="00F029F1">
        <w:rPr>
          <w:rFonts w:ascii="Times New Roman" w:hAnsi="Times New Roman" w:cs="Times New Roman"/>
          <w:sz w:val="24"/>
          <w:szCs w:val="24"/>
        </w:rPr>
        <w:t xml:space="preserve">5.3. 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F029F1">
        <w:rPr>
          <w:rFonts w:ascii="Times New Roman" w:hAnsi="Times New Roman" w:cs="Times New Roman"/>
          <w:sz w:val="24"/>
          <w:szCs w:val="24"/>
        </w:rPr>
        <w:t>работники Учреждения. несут ответственность за соблюдение настоящего Положения в соответствии с законодательством Р.Ф.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621918" w:rsidRDefault="00901C20" w:rsidP="00901C20">
      <w:pPr>
        <w:rPr>
          <w:rFonts w:ascii="Times New Roman" w:hAnsi="Times New Roman" w:cs="Times New Roman"/>
          <w:sz w:val="24"/>
          <w:szCs w:val="24"/>
        </w:rPr>
      </w:pPr>
    </w:p>
    <w:p w:rsidR="00901C20" w:rsidRDefault="00901C20" w:rsidP="00901C20">
      <w:pPr>
        <w:ind w:left="76"/>
        <w:rPr>
          <w:rFonts w:ascii="Times New Roman" w:hAnsi="Times New Roman" w:cs="Times New Roman"/>
          <w:sz w:val="24"/>
          <w:szCs w:val="24"/>
        </w:rPr>
      </w:pPr>
      <w:r w:rsidRPr="0062191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6.</w:t>
      </w:r>
      <w:r w:rsidRPr="00621918">
        <w:rPr>
          <w:rFonts w:ascii="Times New Roman" w:hAnsi="Times New Roman" w:cs="Times New Roman"/>
          <w:sz w:val="24"/>
          <w:szCs w:val="24"/>
        </w:rPr>
        <w:t xml:space="preserve">  Делопроизводство</w:t>
      </w:r>
    </w:p>
    <w:p w:rsidR="00901C20" w:rsidRPr="00621918" w:rsidRDefault="00901C20" w:rsidP="00901C20">
      <w:pPr>
        <w:ind w:left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Учреждении  ведется Журнал регистрации уведомлений. Журнал должен быть прошнурован и пронумерован. Запись о количестве листов должна быть заверена на последней  странице  подписью заведующего МДОУ «Д\С №17» и скреплена печатью</w:t>
      </w: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Pr="00F029F1" w:rsidRDefault="00901C20" w:rsidP="00901C20">
      <w:pPr>
        <w:pStyle w:val="a3"/>
        <w:ind w:left="796"/>
        <w:rPr>
          <w:rFonts w:ascii="Times New Roman" w:hAnsi="Times New Roman" w:cs="Times New Roman"/>
          <w:sz w:val="24"/>
          <w:szCs w:val="24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№1</w:t>
      </w: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Заведующему МДОУ «Д\с №17»</w:t>
      </w: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Анисимовой С.А.</w:t>
      </w: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От __________________________</w:t>
      </w: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___________________________</w:t>
      </w:r>
    </w:p>
    <w:p w:rsidR="00901C20" w:rsidRPr="003813CD" w:rsidRDefault="00901C20" w:rsidP="00901C20">
      <w:pPr>
        <w:pStyle w:val="a3"/>
        <w:ind w:left="7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813CD">
        <w:rPr>
          <w:rFonts w:ascii="Times New Roman" w:hAnsi="Times New Roman" w:cs="Times New Roman"/>
          <w:sz w:val="20"/>
          <w:szCs w:val="20"/>
        </w:rPr>
        <w:t>(ФИО, занимаемая должность)</w:t>
      </w: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УВЕДОМЛЕНИЕ</w:t>
      </w: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 приводит или может привести к конфликту интересов.</w:t>
      </w: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</w:t>
      </w: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</w:t>
      </w: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заинтересованность:_________________________________________</w:t>
      </w: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Предлагаемые меры по предотвращении или урегулированию конфликта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интересов:_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901C20" w:rsidRDefault="00901C20" w:rsidP="00901C20">
      <w:pPr>
        <w:rPr>
          <w:rFonts w:ascii="Times New Roman" w:hAnsi="Times New Roman" w:cs="Times New Roman"/>
          <w:sz w:val="28"/>
          <w:szCs w:val="28"/>
        </w:rPr>
      </w:pPr>
    </w:p>
    <w:p w:rsidR="00901C20" w:rsidRPr="003813CD" w:rsidRDefault="00901C20" w:rsidP="00901C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«____»______________ 20___г.                      _____________________________       </w:t>
      </w:r>
    </w:p>
    <w:p w:rsidR="00901C20" w:rsidRPr="003813CD" w:rsidRDefault="00901C20" w:rsidP="00901C20">
      <w:pPr>
        <w:pStyle w:val="a3"/>
        <w:ind w:left="796"/>
        <w:rPr>
          <w:rFonts w:ascii="Times New Roman" w:hAnsi="Times New Roman" w:cs="Times New Roman"/>
          <w:sz w:val="20"/>
          <w:szCs w:val="20"/>
        </w:rPr>
      </w:pPr>
      <w:r w:rsidRPr="003813C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3813CD">
        <w:rPr>
          <w:rFonts w:ascii="Times New Roman" w:hAnsi="Times New Roman" w:cs="Times New Roman"/>
          <w:sz w:val="20"/>
          <w:szCs w:val="20"/>
        </w:rPr>
        <w:t xml:space="preserve">  (подпись лица, представившего уведомление)</w:t>
      </w:r>
    </w:p>
    <w:p w:rsidR="00901C20" w:rsidRPr="00EF7AA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Pr="00EF7AA0" w:rsidRDefault="00901C20" w:rsidP="00901C20">
      <w:pPr>
        <w:pStyle w:val="a3"/>
        <w:ind w:left="796"/>
        <w:rPr>
          <w:rFonts w:ascii="Times New Roman" w:hAnsi="Times New Roman" w:cs="Times New Roman"/>
          <w:sz w:val="28"/>
          <w:szCs w:val="28"/>
        </w:rPr>
      </w:pPr>
    </w:p>
    <w:p w:rsidR="00901C20" w:rsidRDefault="00901C20" w:rsidP="00901C20">
      <w:pPr>
        <w:pStyle w:val="a3"/>
        <w:ind w:left="796"/>
        <w:rPr>
          <w:sz w:val="24"/>
          <w:szCs w:val="24"/>
        </w:rPr>
      </w:pPr>
    </w:p>
    <w:p w:rsidR="00901C20" w:rsidRDefault="00901C20" w:rsidP="00901C20">
      <w:pPr>
        <w:pStyle w:val="a3"/>
        <w:ind w:left="796"/>
        <w:rPr>
          <w:sz w:val="24"/>
          <w:szCs w:val="24"/>
        </w:rPr>
      </w:pPr>
    </w:p>
    <w:p w:rsidR="00901C20" w:rsidRDefault="00901C20" w:rsidP="00901C20"/>
    <w:p w:rsidR="00901C20" w:rsidRDefault="00901C20" w:rsidP="00901C20">
      <w:r>
        <w:lastRenderedPageBreak/>
        <w:t xml:space="preserve"> 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  <w:r w:rsidRPr="00381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Приложение 2</w:t>
      </w:r>
    </w:p>
    <w:p w:rsidR="00901C20" w:rsidRDefault="00901C20" w:rsidP="00901C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Титульный лист журнала регистраций уведомлений  о возникновении личной заинтересованности при исполнении должностных обязанностей, которая приводит или может привести к конфликту интересов  в МДОУ «Д\С №17»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«Журнал 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уведомлений о возникновении личной заинтересованности при </w:t>
      </w:r>
      <w:r w:rsidRPr="008F4EFE">
        <w:rPr>
          <w:rFonts w:ascii="Times New Roman" w:hAnsi="Times New Roman" w:cs="Times New Roman"/>
          <w:sz w:val="24"/>
          <w:szCs w:val="24"/>
        </w:rPr>
        <w:t>исполнении должностных обязанностей, которая приводит или может приве</w:t>
      </w:r>
      <w:r>
        <w:rPr>
          <w:rFonts w:ascii="Times New Roman" w:hAnsi="Times New Roman" w:cs="Times New Roman"/>
          <w:sz w:val="24"/>
          <w:szCs w:val="24"/>
        </w:rPr>
        <w:t xml:space="preserve">сти к конфликту интересов </w:t>
      </w:r>
      <w:r w:rsidRPr="008F4EFE">
        <w:rPr>
          <w:rFonts w:ascii="Times New Roman" w:hAnsi="Times New Roman" w:cs="Times New Roman"/>
          <w:sz w:val="24"/>
          <w:szCs w:val="24"/>
        </w:rPr>
        <w:t>в МДОУ «Д\С №17»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НАЧАТ:___________________________________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ОКОНЧЕН:___________________________________</w:t>
      </w:r>
    </w:p>
    <w:p w:rsidR="00901C20" w:rsidRDefault="00901C20" w:rsidP="00901C20">
      <w:pPr>
        <w:rPr>
          <w:rFonts w:ascii="Times New Roman" w:hAnsi="Times New Roman" w:cs="Times New Roman"/>
          <w:sz w:val="24"/>
          <w:szCs w:val="24"/>
        </w:rPr>
      </w:pPr>
    </w:p>
    <w:p w:rsidR="00901C20" w:rsidRPr="008F4EFE" w:rsidRDefault="00901C20" w:rsidP="00901C2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журнала р</w:t>
      </w:r>
      <w:r w:rsidRPr="008F4EFE">
        <w:rPr>
          <w:rFonts w:ascii="Times New Roman" w:hAnsi="Times New Roman" w:cs="Times New Roman"/>
          <w:sz w:val="24"/>
          <w:szCs w:val="24"/>
        </w:rPr>
        <w:t>егистрации уведомлений о возникновении личной заинтересованности при исполнении должностных обязанностей, которая приводит или может привести к ко</w:t>
      </w:r>
      <w:r>
        <w:rPr>
          <w:rFonts w:ascii="Times New Roman" w:hAnsi="Times New Roman" w:cs="Times New Roman"/>
          <w:sz w:val="24"/>
          <w:szCs w:val="24"/>
        </w:rPr>
        <w:t>нфликту интересов в МДОУ «Д/с</w:t>
      </w:r>
      <w:r w:rsidRPr="008F4EFE">
        <w:rPr>
          <w:rFonts w:ascii="Times New Roman" w:hAnsi="Times New Roman" w:cs="Times New Roman"/>
          <w:sz w:val="24"/>
          <w:szCs w:val="24"/>
        </w:rPr>
        <w:t xml:space="preserve"> №17»</w:t>
      </w:r>
    </w:p>
    <w:p w:rsidR="00901C20" w:rsidRPr="008F4EFE" w:rsidRDefault="00901C20" w:rsidP="00901C2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2723"/>
        <w:gridCol w:w="1592"/>
        <w:gridCol w:w="1592"/>
        <w:gridCol w:w="1592"/>
        <w:gridCol w:w="1627"/>
      </w:tblGrid>
      <w:tr w:rsidR="00901C20" w:rsidTr="0047155D">
        <w:tc>
          <w:tcPr>
            <w:tcW w:w="392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98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 должность лица, подавшего уведомление</w:t>
            </w: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инициалы, должность лица принявшего уведомление</w:t>
            </w: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 принявшего уведомление</w:t>
            </w:r>
          </w:p>
        </w:tc>
        <w:tc>
          <w:tcPr>
            <w:tcW w:w="1596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Принятое решение по результатам рассмотрения уведомления.</w:t>
            </w:r>
          </w:p>
        </w:tc>
      </w:tr>
      <w:tr w:rsidR="00901C20" w:rsidTr="0047155D">
        <w:tc>
          <w:tcPr>
            <w:tcW w:w="392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2</w:t>
            </w: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5</w:t>
            </w:r>
          </w:p>
        </w:tc>
        <w:tc>
          <w:tcPr>
            <w:tcW w:w="1596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6</w:t>
            </w:r>
          </w:p>
        </w:tc>
      </w:tr>
      <w:tr w:rsidR="00901C20" w:rsidTr="0047155D">
        <w:tc>
          <w:tcPr>
            <w:tcW w:w="392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01C20" w:rsidRDefault="00901C20" w:rsidP="004715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1C20" w:rsidRPr="0014618F" w:rsidRDefault="00901C20" w:rsidP="00901C20">
      <w:pPr>
        <w:rPr>
          <w:rFonts w:ascii="Times New Roman" w:hAnsi="Times New Roman" w:cs="Times New Roman"/>
          <w:sz w:val="24"/>
          <w:szCs w:val="24"/>
        </w:rPr>
      </w:pPr>
    </w:p>
    <w:p w:rsidR="00901C20" w:rsidRDefault="00901C20" w:rsidP="00901C20"/>
    <w:p w:rsidR="009E35A6" w:rsidRDefault="009E35A6"/>
    <w:sectPr w:rsidR="009E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31460"/>
    <w:multiLevelType w:val="multilevel"/>
    <w:tmpl w:val="5DBA35C0"/>
    <w:lvl w:ilvl="0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56" w:hanging="1800"/>
      </w:pPr>
      <w:rPr>
        <w:rFonts w:hint="default"/>
      </w:rPr>
    </w:lvl>
  </w:abstractNum>
  <w:abstractNum w:abstractNumId="1" w15:restartNumberingAfterBreak="0">
    <w:nsid w:val="5E3A146B"/>
    <w:multiLevelType w:val="hybridMultilevel"/>
    <w:tmpl w:val="33AE2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319AF"/>
    <w:multiLevelType w:val="hybridMultilevel"/>
    <w:tmpl w:val="BF7C7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1C20"/>
    <w:rsid w:val="0002540B"/>
    <w:rsid w:val="00901C20"/>
    <w:rsid w:val="009E3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9EE82"/>
  <w15:docId w15:val="{EBA814D9-9CD7-482E-81A3-2771FD0D2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1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C20"/>
    <w:pPr>
      <w:ind w:left="720"/>
      <w:contextualSpacing/>
    </w:pPr>
  </w:style>
  <w:style w:type="table" w:styleId="a4">
    <w:name w:val="Table Grid"/>
    <w:basedOn w:val="a1"/>
    <w:uiPriority w:val="59"/>
    <w:rsid w:val="0090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1688</Words>
  <Characters>9622</Characters>
  <Application>Microsoft Office Word</Application>
  <DocSecurity>0</DocSecurity>
  <Lines>80</Lines>
  <Paragraphs>22</Paragraphs>
  <ScaleCrop>false</ScaleCrop>
  <Company/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ПК</cp:lastModifiedBy>
  <cp:revision>2</cp:revision>
  <dcterms:created xsi:type="dcterms:W3CDTF">2021-12-15T11:47:00Z</dcterms:created>
  <dcterms:modified xsi:type="dcterms:W3CDTF">2021-12-17T10:01:00Z</dcterms:modified>
</cp:coreProperties>
</file>