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94" w:rsidRDefault="008D1E94" w:rsidP="008D1E94">
      <w:pPr>
        <w:pStyle w:val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Договор </w:t>
      </w:r>
    </w:p>
    <w:p w:rsidR="008D1E94" w:rsidRDefault="008D1E94" w:rsidP="008D1E9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образовательным программам </w:t>
      </w:r>
      <w:proofErr w:type="gramStart"/>
      <w:r>
        <w:rPr>
          <w:sz w:val="22"/>
          <w:szCs w:val="22"/>
        </w:rPr>
        <w:t>дошкольного</w:t>
      </w:r>
      <w:proofErr w:type="gramEnd"/>
      <w:r>
        <w:rPr>
          <w:sz w:val="22"/>
          <w:szCs w:val="22"/>
        </w:rPr>
        <w:t xml:space="preserve"> образовании</w:t>
      </w:r>
    </w:p>
    <w:p w:rsidR="0015134D" w:rsidRDefault="0015134D" w:rsidP="008D1E9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между Муниципальным дошкольным образовательным учреждением «Детский сад 17 общеразвивающего вида»</w:t>
      </w:r>
    </w:p>
    <w:p w:rsidR="008D1E94" w:rsidRDefault="008D1E94" w:rsidP="008D1E94">
      <w:pPr>
        <w:pStyle w:val="a3"/>
        <w:jc w:val="center"/>
        <w:rPr>
          <w:sz w:val="22"/>
          <w:szCs w:val="22"/>
        </w:rPr>
      </w:pPr>
    </w:p>
    <w:p w:rsidR="008D1E94" w:rsidRDefault="008D1E94" w:rsidP="008D1E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Ухта                                                                           </w:t>
      </w:r>
      <w:r w:rsidR="00C86754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«____» ______________ 20____г.</w:t>
      </w:r>
    </w:p>
    <w:p w:rsidR="008D1E94" w:rsidRDefault="008D1E94" w:rsidP="008D1E94">
      <w:pPr>
        <w:rPr>
          <w:b/>
          <w:sz w:val="22"/>
          <w:szCs w:val="22"/>
        </w:rPr>
      </w:pPr>
    </w:p>
    <w:p w:rsidR="008D1E94" w:rsidRDefault="008D1E94" w:rsidP="008D1E94">
      <w:pPr>
        <w:pStyle w:val="1"/>
        <w:shd w:val="clear" w:color="auto" w:fill="FFFFF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Муниципальное дошкольное образовательное учреждение «Детский сад № 17 общеразвивающего вида», </w:t>
      </w:r>
      <w:r w:rsidR="0015134D">
        <w:rPr>
          <w:sz w:val="22"/>
          <w:szCs w:val="22"/>
        </w:rPr>
        <w:t xml:space="preserve"> (МДОУ «Д/с №17»</w:t>
      </w:r>
      <w:r>
        <w:rPr>
          <w:sz w:val="22"/>
          <w:szCs w:val="22"/>
        </w:rPr>
        <w:t>осуществляющее образовательную деятельно</w:t>
      </w:r>
      <w:r w:rsidR="00B31654">
        <w:rPr>
          <w:sz w:val="22"/>
          <w:szCs w:val="22"/>
        </w:rPr>
        <w:t>сть</w:t>
      </w:r>
      <w:r w:rsidR="0015134D">
        <w:rPr>
          <w:sz w:val="22"/>
          <w:szCs w:val="22"/>
        </w:rPr>
        <w:t xml:space="preserve"> далее Учреждение)</w:t>
      </w:r>
      <w:r w:rsidR="00B31654">
        <w:rPr>
          <w:sz w:val="22"/>
          <w:szCs w:val="22"/>
        </w:rPr>
        <w:t xml:space="preserve"> на основании лицензии от «14» января 2016г. № 1139-Д</w:t>
      </w:r>
      <w:r>
        <w:rPr>
          <w:sz w:val="22"/>
          <w:szCs w:val="22"/>
        </w:rPr>
        <w:t xml:space="preserve">, выданной Министерством образования </w:t>
      </w:r>
      <w:r w:rsidR="00B31654">
        <w:rPr>
          <w:sz w:val="22"/>
          <w:szCs w:val="22"/>
        </w:rPr>
        <w:t xml:space="preserve"> и молодежной политики </w:t>
      </w:r>
      <w:r>
        <w:rPr>
          <w:sz w:val="22"/>
          <w:szCs w:val="22"/>
        </w:rPr>
        <w:t>Республики Коми, именуемое в дальнейшем «Исполнитель», в лице заведующего Анисимовой Светланы Анатольевны, действующего на основании Устава, утвержденного Постановлением</w:t>
      </w:r>
      <w:r w:rsidR="00816900">
        <w:rPr>
          <w:sz w:val="22"/>
          <w:szCs w:val="22"/>
        </w:rPr>
        <w:t xml:space="preserve"> администрации МОГО «Ухта» от 24.02.2015г. № 301</w:t>
      </w:r>
      <w:r>
        <w:rPr>
          <w:sz w:val="22"/>
          <w:szCs w:val="22"/>
        </w:rPr>
        <w:t>,  и родитель (законный</w:t>
      </w:r>
      <w:proofErr w:type="gramEnd"/>
      <w:r>
        <w:rPr>
          <w:sz w:val="22"/>
          <w:szCs w:val="22"/>
        </w:rPr>
        <w:t xml:space="preserve"> представитель) _____________________________________________________________, именуемый в дальнейшем «Заказчик», действующий в интересах несовершеннолетнего </w:t>
      </w:r>
    </w:p>
    <w:p w:rsidR="008D1E94" w:rsidRDefault="008D1E94" w:rsidP="008D1E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________________________________, </w:t>
      </w:r>
      <w:r>
        <w:rPr>
          <w:sz w:val="22"/>
          <w:szCs w:val="22"/>
        </w:rPr>
        <w:t xml:space="preserve"> дата рождения</w:t>
      </w:r>
      <w:r>
        <w:t xml:space="preserve"> ______________________</w:t>
      </w:r>
      <w:r>
        <w:rPr>
          <w:sz w:val="22"/>
          <w:szCs w:val="22"/>
        </w:rPr>
        <w:t>_____, проживающего по адресу: ________________________________________________________________________, именуемого в дальнейшем «Воспитанник», совместно именуемые Стороны</w:t>
      </w:r>
      <w: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 w:rsidR="008D1E94" w:rsidRDefault="008D1E94" w:rsidP="008D1E9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8D1E94" w:rsidRDefault="008D1E94" w:rsidP="008D1E94">
      <w:pPr>
        <w:jc w:val="center"/>
        <w:rPr>
          <w:sz w:val="22"/>
          <w:szCs w:val="22"/>
        </w:rPr>
      </w:pPr>
    </w:p>
    <w:p w:rsidR="008D1E94" w:rsidRDefault="008D1E94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Настоящий договор разграничивает права, обязанности и ответственность Исполнителя и Заказчика, возникающие в процессе обучения, воспитания, развития, присмотра, ухода и оздоровления Воспитанника во время пребывания его в Учреждении; регулирует длительность пребывания ребенка в Учреждении, а также отношения участников образовательного процесса, которые строятся на основе сотрудничества, доброжелательности и уважения друг к другу, приоритета общественных ценностей.</w:t>
      </w:r>
      <w:proofErr w:type="gramEnd"/>
    </w:p>
    <w:p w:rsidR="008D1E94" w:rsidRDefault="008D1E94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Предметом договора являются оказание </w:t>
      </w:r>
      <w:r w:rsidR="00545BFB">
        <w:rPr>
          <w:sz w:val="22"/>
          <w:szCs w:val="22"/>
        </w:rPr>
        <w:t xml:space="preserve"> Исполнителем </w:t>
      </w:r>
      <w:r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– ООП) в соответствии с федеральным государственным образовательным стандартом дошкольного образования (далее </w:t>
      </w:r>
      <w:r w:rsidR="0015134D">
        <w:rPr>
          <w:sz w:val="22"/>
          <w:szCs w:val="22"/>
        </w:rPr>
        <w:t>– ФГОС дошкольного образования), содержани</w:t>
      </w:r>
      <w:r w:rsidR="00545BFB">
        <w:rPr>
          <w:sz w:val="22"/>
          <w:szCs w:val="22"/>
        </w:rPr>
        <w:t>е Воспитанника в образовательном  учреждении</w:t>
      </w:r>
      <w:r w:rsidR="0015134D">
        <w:rPr>
          <w:sz w:val="22"/>
          <w:szCs w:val="22"/>
        </w:rPr>
        <w:t>, присмотр и уход за Воспитанником</w:t>
      </w:r>
      <w:r>
        <w:rPr>
          <w:sz w:val="22"/>
          <w:szCs w:val="22"/>
        </w:rPr>
        <w:t xml:space="preserve"> </w:t>
      </w:r>
    </w:p>
    <w:p w:rsidR="0015134D" w:rsidRDefault="0015134D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Форма </w:t>
      </w:r>
      <w:proofErr w:type="gramStart"/>
      <w:r>
        <w:rPr>
          <w:sz w:val="22"/>
          <w:szCs w:val="22"/>
        </w:rPr>
        <w:t>обучения-очная</w:t>
      </w:r>
      <w:proofErr w:type="gramEnd"/>
    </w:p>
    <w:p w:rsidR="0015134D" w:rsidRDefault="0015134D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1.4. Срок освоения образовательной программы</w:t>
      </w:r>
      <w:r w:rsidR="00467BF7">
        <w:rPr>
          <w:sz w:val="22"/>
          <w:szCs w:val="22"/>
        </w:rPr>
        <w:t xml:space="preserve"> (продолжительность обучения) составляет с </w:t>
      </w:r>
      <w:r>
        <w:rPr>
          <w:sz w:val="22"/>
          <w:szCs w:val="22"/>
        </w:rPr>
        <w:t xml:space="preserve"> момент</w:t>
      </w:r>
      <w:r w:rsidR="00467BF7">
        <w:rPr>
          <w:sz w:val="22"/>
          <w:szCs w:val="22"/>
        </w:rPr>
        <w:t>а</w:t>
      </w:r>
      <w:r>
        <w:rPr>
          <w:sz w:val="22"/>
          <w:szCs w:val="22"/>
        </w:rPr>
        <w:t xml:space="preserve"> подписа</w:t>
      </w:r>
      <w:r w:rsidR="00467BF7">
        <w:rPr>
          <w:sz w:val="22"/>
          <w:szCs w:val="22"/>
        </w:rPr>
        <w:t>ния настоящего Договора до прекращения образовательных отношений.</w:t>
      </w:r>
    </w:p>
    <w:p w:rsidR="0015134D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15134D">
        <w:rPr>
          <w:sz w:val="22"/>
          <w:szCs w:val="22"/>
        </w:rPr>
        <w:t>Образовательная деятельность осуществляется на государственном языке Российской Федерации.</w:t>
      </w:r>
    </w:p>
    <w:p w:rsidR="0015134D" w:rsidRDefault="00786B8B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1.6.Воспитанник за</w:t>
      </w:r>
      <w:r w:rsidR="00467BF7">
        <w:rPr>
          <w:sz w:val="22"/>
          <w:szCs w:val="22"/>
        </w:rPr>
        <w:t>числяется в группу</w:t>
      </w:r>
      <w:r>
        <w:rPr>
          <w:sz w:val="22"/>
          <w:szCs w:val="22"/>
        </w:rPr>
        <w:t xml:space="preserve">  общеразвивающей направленности</w:t>
      </w:r>
      <w:r w:rsidR="00467BF7">
        <w:rPr>
          <w:sz w:val="22"/>
          <w:szCs w:val="22"/>
        </w:rPr>
        <w:t xml:space="preserve">  в соответствии с возрастом воспитанника</w:t>
      </w:r>
      <w:proofErr w:type="gramStart"/>
      <w:r w:rsidR="00467BF7">
        <w:rPr>
          <w:sz w:val="22"/>
          <w:szCs w:val="22"/>
        </w:rPr>
        <w:t>.</w:t>
      </w:r>
      <w:r>
        <w:rPr>
          <w:sz w:val="22"/>
          <w:szCs w:val="22"/>
        </w:rPr>
        <w:t xml:space="preserve">.  </w:t>
      </w:r>
      <w:proofErr w:type="gramEnd"/>
    </w:p>
    <w:p w:rsidR="008D1E94" w:rsidRDefault="008D1E94" w:rsidP="008D1E94">
      <w:pPr>
        <w:jc w:val="both"/>
        <w:rPr>
          <w:sz w:val="22"/>
          <w:szCs w:val="22"/>
        </w:rPr>
      </w:pPr>
    </w:p>
    <w:p w:rsidR="008D1E94" w:rsidRDefault="008D1E94" w:rsidP="008D1E94">
      <w:pPr>
        <w:jc w:val="center"/>
        <w:rPr>
          <w:sz w:val="22"/>
          <w:szCs w:val="22"/>
        </w:rPr>
      </w:pPr>
      <w:r>
        <w:rPr>
          <w:sz w:val="22"/>
          <w:szCs w:val="22"/>
        </w:rPr>
        <w:t>2. ВЗАИМОДЕЙСТВИЕ СТОРОН</w:t>
      </w:r>
    </w:p>
    <w:p w:rsidR="008D1E94" w:rsidRDefault="008D1E94" w:rsidP="008D1E94">
      <w:pPr>
        <w:jc w:val="center"/>
        <w:rPr>
          <w:sz w:val="22"/>
          <w:szCs w:val="22"/>
        </w:rPr>
      </w:pPr>
    </w:p>
    <w:p w:rsidR="008D1E94" w:rsidRDefault="0096114B" w:rsidP="008D1E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 Исполнитель  вправе</w:t>
      </w:r>
      <w:r w:rsidR="008D1E94">
        <w:rPr>
          <w:b/>
          <w:sz w:val="22"/>
          <w:szCs w:val="22"/>
        </w:rPr>
        <w:t>:</w:t>
      </w:r>
    </w:p>
    <w:p w:rsidR="008D1E94" w:rsidRDefault="00786B8B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8D1E94">
        <w:rPr>
          <w:sz w:val="22"/>
          <w:szCs w:val="22"/>
        </w:rPr>
        <w:t>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1E94" w:rsidRDefault="00786B8B" w:rsidP="008D1E9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2.1.2</w:t>
      </w:r>
      <w:r w:rsidR="008D1E94">
        <w:rPr>
          <w:sz w:val="22"/>
          <w:szCs w:val="22"/>
        </w:rPr>
        <w:t>. 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 и условиями настоящего Договора.</w:t>
      </w:r>
    </w:p>
    <w:p w:rsidR="00786B8B" w:rsidRDefault="00786B8B" w:rsidP="008D1E9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2.1.3. Предоставить помещение с соответствующими условиями  для работы медицинского работника (организация  оказания первичной медик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санитарной помощи Воспитаннику осуществляют органы исполнительной власти в сфере здравоохранения)</w:t>
      </w:r>
    </w:p>
    <w:p w:rsidR="00E529DB" w:rsidRDefault="00545BFB" w:rsidP="008D1E94">
      <w:pPr>
        <w:pStyle w:val="a5"/>
        <w:ind w:left="0"/>
        <w:rPr>
          <w:sz w:val="24"/>
          <w:szCs w:val="24"/>
        </w:rPr>
      </w:pPr>
      <w:r>
        <w:rPr>
          <w:sz w:val="22"/>
          <w:szCs w:val="22"/>
        </w:rPr>
        <w:t xml:space="preserve">2.1.4.Предоставлять воспитаннику 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22"/>
          <w:szCs w:val="22"/>
        </w:rPr>
        <w:t>объем</w:t>
      </w:r>
      <w:proofErr w:type="gramEnd"/>
      <w:r>
        <w:rPr>
          <w:sz w:val="22"/>
          <w:szCs w:val="22"/>
        </w:rPr>
        <w:t xml:space="preserve"> и форма которых определены Договором об оказании дополнительных образовательных услуг.</w:t>
      </w:r>
    </w:p>
    <w:p w:rsidR="008D1E94" w:rsidRDefault="00CC3317" w:rsidP="008D1E9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2.1.5</w:t>
      </w:r>
      <w:r w:rsidR="008D1E94">
        <w:rPr>
          <w:sz w:val="22"/>
          <w:szCs w:val="22"/>
        </w:rPr>
        <w:t>. Проводить н</w:t>
      </w:r>
      <w:r w:rsidR="008D1E94">
        <w:rPr>
          <w:sz w:val="24"/>
          <w:szCs w:val="24"/>
        </w:rPr>
        <w:t>епосредственно образовательную деятельность как специально организованную форму обучения детей в Учреждении, как правило, в период с 01 сентября по 31 мая.</w:t>
      </w:r>
    </w:p>
    <w:p w:rsidR="008D1E94" w:rsidRDefault="00CC3317" w:rsidP="008D1E9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2.1.6</w:t>
      </w:r>
      <w:r w:rsidR="008D1E94">
        <w:rPr>
          <w:sz w:val="22"/>
          <w:szCs w:val="22"/>
        </w:rPr>
        <w:t>. Обеспечить реализацию образовательной программы средствами</w:t>
      </w:r>
      <w:r>
        <w:rPr>
          <w:sz w:val="22"/>
          <w:szCs w:val="22"/>
        </w:rPr>
        <w:t xml:space="preserve"> обучения и воспитания </w:t>
      </w:r>
      <w:proofErr w:type="gramStart"/>
      <w:r>
        <w:rPr>
          <w:sz w:val="22"/>
          <w:szCs w:val="22"/>
        </w:rPr>
        <w:t xml:space="preserve">( </w:t>
      </w:r>
      <w:proofErr w:type="gramEnd"/>
      <w:r w:rsidR="00545BFB">
        <w:rPr>
          <w:sz w:val="22"/>
          <w:szCs w:val="22"/>
        </w:rPr>
        <w:t xml:space="preserve">методические пособия, </w:t>
      </w:r>
      <w:r w:rsidR="008D1E94">
        <w:rPr>
          <w:sz w:val="22"/>
          <w:szCs w:val="22"/>
        </w:rPr>
        <w:t xml:space="preserve"> наглядно-дидактические пособия и др.), необходимыми для организации учебной деятельности и создания развивающей предметно-пространственной среды.</w:t>
      </w:r>
    </w:p>
    <w:p w:rsidR="008D1E94" w:rsidRDefault="008D1E94" w:rsidP="008D1E9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2.1.9.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D1E94" w:rsidRDefault="008D1E94" w:rsidP="008D1E94">
      <w:pPr>
        <w:pStyle w:val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2.1.10. </w:t>
      </w:r>
      <w:proofErr w:type="gramStart"/>
      <w:r>
        <w:rPr>
          <w:sz w:val="22"/>
          <w:szCs w:val="22"/>
        </w:rPr>
        <w:t>Организовать образовательный процесс в соответствии с основной образовательной программой, расписанием непосредственно образовательной деятельности, учебным планом, годовым календарным учебным графиком, а также самостоятельно разработанными и утвержденным</w:t>
      </w:r>
      <w:r w:rsidR="008F049B">
        <w:rPr>
          <w:sz w:val="22"/>
          <w:szCs w:val="22"/>
        </w:rPr>
        <w:t xml:space="preserve">и на их основе рабочими </w:t>
      </w:r>
      <w:r>
        <w:rPr>
          <w:sz w:val="22"/>
          <w:szCs w:val="22"/>
        </w:rPr>
        <w:t xml:space="preserve"> программами, режимом дня, предусмотренным основной образовательной программой для каждой возрастной группы (СанПиН </w:t>
      </w:r>
      <w:r>
        <w:rPr>
          <w:color w:val="000000"/>
          <w:sz w:val="22"/>
          <w:szCs w:val="22"/>
        </w:rPr>
        <w:t>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2"/>
          <w:szCs w:val="22"/>
        </w:rPr>
        <w:t xml:space="preserve">). </w:t>
      </w:r>
      <w:proofErr w:type="gramEnd"/>
    </w:p>
    <w:p w:rsidR="008D1E94" w:rsidRDefault="008D1E94" w:rsidP="008D1E9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2"/>
          <w:szCs w:val="22"/>
        </w:rPr>
        <w:t>2.1.11. Оказывать</w:t>
      </w:r>
      <w:r>
        <w:rPr>
          <w:sz w:val="24"/>
          <w:szCs w:val="24"/>
        </w:rPr>
        <w:t xml:space="preserve"> первичную медико-санитарную помощь Воспитаннику путем привлечения медицинских работников органов здравоохранения.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4"/>
          <w:szCs w:val="24"/>
        </w:rPr>
        <w:t>2.1.12. Установить г</w:t>
      </w:r>
      <w:r>
        <w:rPr>
          <w:sz w:val="22"/>
          <w:szCs w:val="22"/>
        </w:rPr>
        <w:t>рафик посещения Воспитанником Учреждения: понедельник, вторник, среда, четверг, пятница с 7.00-19.00 час.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Продолжительность дня посещения, непосредственно предшествующего  нерабочему праздничному дню, уменьшается на 1 час.</w:t>
      </w:r>
    </w:p>
    <w:p w:rsidR="00467BF7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2.1.13. Посещать Учреждение по индивидуальному графику.</w:t>
      </w:r>
    </w:p>
    <w:p w:rsidR="008D1E94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2.1.14</w:t>
      </w:r>
      <w:r w:rsidR="008D1E94">
        <w:rPr>
          <w:sz w:val="22"/>
          <w:szCs w:val="22"/>
        </w:rPr>
        <w:t>. Сохранять место за Воспитанником в случае его болезни, санитарно-курортного лечения, карантина, отпуска и временного отсутствия по уважительным причинам (отсутствие по болезни, командировки и прочее), а также в летний период по заявлению Заказчика.</w:t>
      </w:r>
    </w:p>
    <w:p w:rsidR="008D1E94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2.1.15</w:t>
      </w:r>
      <w:r w:rsidR="008D1E94">
        <w:rPr>
          <w:sz w:val="22"/>
          <w:szCs w:val="22"/>
        </w:rPr>
        <w:t>. Обеспечивать Воспитанника четырехразовым сбалансированным питанием, необходимым для е</w:t>
      </w:r>
      <w:r w:rsidR="00FF5948">
        <w:rPr>
          <w:sz w:val="22"/>
          <w:szCs w:val="22"/>
        </w:rPr>
        <w:t>го нормального развития и роста (</w:t>
      </w:r>
      <w:proofErr w:type="gramStart"/>
      <w:r w:rsidR="00FF5948">
        <w:rPr>
          <w:sz w:val="22"/>
          <w:szCs w:val="22"/>
        </w:rPr>
        <w:t>согласно графика</w:t>
      </w:r>
      <w:proofErr w:type="gramEnd"/>
      <w:r w:rsidR="00FF5948">
        <w:rPr>
          <w:sz w:val="22"/>
          <w:szCs w:val="22"/>
        </w:rPr>
        <w:t xml:space="preserve">  принятия пищи). Обеспечивать щадящим питанием Воспитанника с аллергическими заболеваниями путем исключения продуктов, вызывающих аллергическую реакцию и приготовлением отдельного меню. </w:t>
      </w:r>
    </w:p>
    <w:p w:rsidR="00FF5948" w:rsidRDefault="00FF5948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Исключить из питания по медицинским показаниям:______________________________________</w:t>
      </w:r>
    </w:p>
    <w:p w:rsidR="00FF5948" w:rsidRDefault="00FF5948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8D1E94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2.1.16</w:t>
      </w:r>
      <w:r w:rsidR="008D1E94">
        <w:rPr>
          <w:sz w:val="22"/>
          <w:szCs w:val="22"/>
        </w:rPr>
        <w:t>. Переводить Воспитанника в следующую возрастную группу  каждый год в первый день  учебного года.</w:t>
      </w:r>
    </w:p>
    <w:p w:rsidR="008D1E94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2.1.17</w:t>
      </w:r>
      <w:r w:rsidR="008D1E94">
        <w:rPr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D1E94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2.1.18</w:t>
      </w:r>
      <w:r w:rsidR="008D1E94">
        <w:rPr>
          <w:sz w:val="22"/>
          <w:szCs w:val="22"/>
        </w:rPr>
        <w:t xml:space="preserve">. Обеспечить доступ к информационным ресурсам, содержащим информацию о деятельности Исполнителя, посредством размещения их в информационно-телекоммуникационных сетях, в том числе на официальном сайте Исполнителя  в сети "Интернет": </w:t>
      </w:r>
      <w:r w:rsidR="008D1E94">
        <w:rPr>
          <w:sz w:val="22"/>
          <w:szCs w:val="22"/>
          <w:lang w:val="en-US"/>
        </w:rPr>
        <w:t>www</w:t>
      </w:r>
      <w:r w:rsidR="008D1E94" w:rsidRPr="008D1E94">
        <w:rPr>
          <w:sz w:val="22"/>
          <w:szCs w:val="22"/>
        </w:rPr>
        <w:t xml:space="preserve"> </w:t>
      </w:r>
      <w:r w:rsidR="008D1E94">
        <w:rPr>
          <w:sz w:val="22"/>
          <w:szCs w:val="22"/>
          <w:lang w:val="en-US"/>
        </w:rPr>
        <w:t>ds</w:t>
      </w:r>
      <w:r w:rsidR="008D1E94">
        <w:rPr>
          <w:sz w:val="22"/>
          <w:szCs w:val="22"/>
        </w:rPr>
        <w:t xml:space="preserve">17. </w:t>
      </w:r>
      <w:proofErr w:type="spellStart"/>
      <w:r w:rsidR="008D1E94">
        <w:rPr>
          <w:sz w:val="22"/>
          <w:szCs w:val="22"/>
          <w:lang w:val="en-US"/>
        </w:rPr>
        <w:t>ukhta</w:t>
      </w:r>
      <w:proofErr w:type="spellEnd"/>
      <w:r w:rsidR="008D1E94">
        <w:rPr>
          <w:sz w:val="22"/>
          <w:szCs w:val="22"/>
        </w:rPr>
        <w:t>.</w:t>
      </w:r>
      <w:proofErr w:type="spellStart"/>
      <w:r w:rsidR="008D1E94">
        <w:rPr>
          <w:sz w:val="22"/>
          <w:szCs w:val="22"/>
          <w:lang w:val="en-US"/>
        </w:rPr>
        <w:t>ru</w:t>
      </w:r>
      <w:proofErr w:type="spellEnd"/>
    </w:p>
    <w:p w:rsidR="008D1E94" w:rsidRDefault="00467B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2.1.19</w:t>
      </w:r>
      <w:r w:rsidR="008D1E94">
        <w:rPr>
          <w:sz w:val="22"/>
          <w:szCs w:val="22"/>
        </w:rPr>
        <w:t>. Соблюдать настоящий договор.</w:t>
      </w:r>
    </w:p>
    <w:p w:rsidR="008D1E94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2.1.20</w:t>
      </w:r>
      <w:r w:rsidR="008D1E94">
        <w:rPr>
          <w:sz w:val="22"/>
          <w:szCs w:val="22"/>
        </w:rPr>
        <w:t>. При приёме воспитанников в Учреждение, Исполнитель обязан ознакомить родителей (законных представителей) с уставом, лицензией на осуществление образовательной деятельности, основной образовательной программой, реализуемой Исполнителем и другими документами, регламентирующими организацию образовательного процесса.</w:t>
      </w:r>
    </w:p>
    <w:p w:rsidR="008D1E94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2.1.21</w:t>
      </w:r>
      <w:r w:rsidR="008D1E94">
        <w:rPr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8D1E94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2.1.22</w:t>
      </w:r>
      <w:r w:rsidR="008D1E94">
        <w:rPr>
          <w:sz w:val="22"/>
          <w:szCs w:val="22"/>
        </w:rPr>
        <w:t>. Уве</w:t>
      </w:r>
      <w:r w:rsidR="00FF5948">
        <w:rPr>
          <w:sz w:val="22"/>
          <w:szCs w:val="22"/>
        </w:rPr>
        <w:t xml:space="preserve">домить заказчика в 30 </w:t>
      </w:r>
      <w:proofErr w:type="spellStart"/>
      <w:r w:rsidR="00FF5948">
        <w:rPr>
          <w:sz w:val="22"/>
          <w:szCs w:val="22"/>
        </w:rPr>
        <w:t>дневный</w:t>
      </w:r>
      <w:proofErr w:type="spellEnd"/>
      <w:r w:rsidR="00FF5948">
        <w:rPr>
          <w:sz w:val="22"/>
          <w:szCs w:val="22"/>
        </w:rPr>
        <w:t xml:space="preserve"> </w:t>
      </w:r>
      <w:r w:rsidR="008D1E94">
        <w:rPr>
          <w:sz w:val="22"/>
          <w:szCs w:val="22"/>
        </w:rPr>
        <w:t xml:space="preserve"> срок о нецелесообразности оказания Воспитаннику образовательной услуги в </w:t>
      </w:r>
      <w:r w:rsidR="00FF5948">
        <w:rPr>
          <w:sz w:val="22"/>
          <w:szCs w:val="22"/>
        </w:rPr>
        <w:t xml:space="preserve">объеме, предусмотренном разделом 1 </w:t>
      </w:r>
      <w:r w:rsidR="008D1E94"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D1E94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2.1.23</w:t>
      </w:r>
      <w:r w:rsidR="008D1E94">
        <w:rPr>
          <w:sz w:val="22"/>
          <w:szCs w:val="22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545BFB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2.1.24</w:t>
      </w:r>
      <w:r w:rsidR="00545BFB">
        <w:rPr>
          <w:sz w:val="22"/>
          <w:szCs w:val="22"/>
        </w:rPr>
        <w:t xml:space="preserve"> Временно объединять группы  (временно переводить Воспитанника в другую группу) в летний период, в период ремонтных работ, аварийных </w:t>
      </w:r>
      <w:proofErr w:type="gramStart"/>
      <w:r w:rsidR="00545BFB">
        <w:rPr>
          <w:sz w:val="22"/>
          <w:szCs w:val="22"/>
        </w:rPr>
        <w:t>ситуациях</w:t>
      </w:r>
      <w:proofErr w:type="gramEnd"/>
      <w:r w:rsidR="00545BFB">
        <w:rPr>
          <w:sz w:val="22"/>
          <w:szCs w:val="22"/>
        </w:rPr>
        <w:t>, при низкой укомплектованности групп, при карантинных мероприятиях и производственной необходимости.</w:t>
      </w:r>
    </w:p>
    <w:p w:rsidR="00545BFB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2.25</w:t>
      </w:r>
      <w:r w:rsidR="00545BFB">
        <w:rPr>
          <w:sz w:val="22"/>
          <w:szCs w:val="22"/>
        </w:rPr>
        <w:t>. Временно приостановить работу Учреждения в летний период по решению Администрации МОГО «Ухта», при аварийных ситуациях на определенный срок</w:t>
      </w:r>
      <w:r w:rsidR="00391107">
        <w:rPr>
          <w:sz w:val="22"/>
          <w:szCs w:val="22"/>
        </w:rPr>
        <w:t xml:space="preserve"> полностью или частично.</w:t>
      </w:r>
    </w:p>
    <w:p w:rsidR="00FF5948" w:rsidRDefault="00467BF7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2.2.26</w:t>
      </w:r>
      <w:r w:rsidR="00FF5948">
        <w:rPr>
          <w:sz w:val="22"/>
          <w:szCs w:val="22"/>
        </w:rPr>
        <w:t>. Отчислять Воспитанника из Учреждения по заявлению Заказчика:</w:t>
      </w:r>
    </w:p>
    <w:p w:rsidR="00FF5948" w:rsidRDefault="00FF5948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-в связи с получением образования;</w:t>
      </w:r>
    </w:p>
    <w:p w:rsidR="00FF5948" w:rsidRDefault="00FF5948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-по инициативе Заказчика, в том числе в случае перевода Воспитанника в другое Учреждение;</w:t>
      </w:r>
    </w:p>
    <w:p w:rsidR="00FF5948" w:rsidRDefault="00FF5948" w:rsidP="008D1E94">
      <w:pPr>
        <w:jc w:val="both"/>
        <w:rPr>
          <w:sz w:val="22"/>
          <w:szCs w:val="22"/>
        </w:rPr>
      </w:pPr>
      <w:r>
        <w:rPr>
          <w:sz w:val="22"/>
          <w:szCs w:val="22"/>
        </w:rPr>
        <w:t>-по обстоятельствам, не зависящим от воли родителей (законных представителей), в том числе в случае ликвидации Учреждения.</w:t>
      </w:r>
    </w:p>
    <w:p w:rsidR="008D1E94" w:rsidRDefault="008D1E94" w:rsidP="008D1E94">
      <w:pPr>
        <w:jc w:val="both"/>
        <w:rPr>
          <w:sz w:val="22"/>
          <w:szCs w:val="22"/>
        </w:rPr>
      </w:pPr>
    </w:p>
    <w:p w:rsidR="008D1E94" w:rsidRDefault="008D1E94" w:rsidP="008D1E94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Исполнитель несет ответственность </w:t>
      </w:r>
      <w:proofErr w:type="gramStart"/>
      <w:r>
        <w:rPr>
          <w:b/>
          <w:sz w:val="22"/>
          <w:szCs w:val="22"/>
        </w:rPr>
        <w:t>за</w:t>
      </w:r>
      <w:proofErr w:type="gramEnd"/>
      <w:r>
        <w:rPr>
          <w:b/>
          <w:sz w:val="22"/>
          <w:szCs w:val="22"/>
        </w:rPr>
        <w:t>:</w:t>
      </w:r>
    </w:p>
    <w:p w:rsidR="008D1E94" w:rsidRDefault="008D1E94" w:rsidP="008D1E9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2.2.1. Выполнение функций, оп</w:t>
      </w:r>
      <w:r w:rsidR="00391107">
        <w:rPr>
          <w:sz w:val="22"/>
          <w:szCs w:val="22"/>
        </w:rPr>
        <w:t>ределенных У</w:t>
      </w:r>
      <w:r>
        <w:rPr>
          <w:sz w:val="22"/>
          <w:szCs w:val="22"/>
        </w:rPr>
        <w:t>ставом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2.2.2. Реализацию не в полном объеме основной образовательной программы дошкольного образования в соответствии с учебным планом.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2.2.3. Соответствие применяемых форм, методов и средств организации образовательного процесса возрастным, психофизиологическим особенностям, склонностям способностям и потребностям детей.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2.2.4. Нарушение прав и свобод воспитанников и работников Учреждения.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Жизнь и здоровье воспитанников и работников Учреждения во время образовательного процесса. 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1E94" w:rsidRDefault="008D1E94" w:rsidP="008D1E94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Заказчик обязуется:</w:t>
      </w:r>
    </w:p>
    <w:p w:rsidR="0096114B" w:rsidRDefault="0096114B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2.3.1. Соблюдать требования учредительных документов Исполнителя, правил внутреннего трудового распорядка и иных локальных нормативных актов, общепринятых норм поведения, в том числе, проявлять уважение к административному персоналу, педагогическим работникам,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96114B" w:rsidRDefault="0096114B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При поступлении Воспитанника в Учреждение и в период действия настоящего Договора своевременно </w:t>
      </w:r>
      <w:proofErr w:type="gramStart"/>
      <w:r>
        <w:rPr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sz w:val="22"/>
          <w:szCs w:val="22"/>
        </w:rPr>
        <w:t>, предусмотренные локальными актами Учреждения.</w:t>
      </w:r>
    </w:p>
    <w:p w:rsidR="0096114B" w:rsidRDefault="00A16EE2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2.3.3</w:t>
      </w:r>
      <w:r w:rsidR="0096114B">
        <w:rPr>
          <w:sz w:val="22"/>
          <w:szCs w:val="22"/>
        </w:rPr>
        <w:t>. Лично передавать и забирать ребенка у воспитателя, не передавая ребенка лицам, не достигшим 18-летнего возраста (информационное письмо Министерства образования Республики Коми от 19.01.2012г. № 03-21/н-2 «О некоторых вопросах взаимоотношений между образовательным учреждением и родителями (законными представителями)»).</w:t>
      </w:r>
    </w:p>
    <w:p w:rsidR="0096114B" w:rsidRDefault="0096114B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рабочего дня в Учреждении воспитатель имеет право передавать ребенка только</w:t>
      </w:r>
      <w:r w:rsidR="00467BF7">
        <w:rPr>
          <w:sz w:val="22"/>
          <w:szCs w:val="22"/>
        </w:rPr>
        <w:t xml:space="preserve"> заранее оговоренным </w:t>
      </w:r>
      <w:r>
        <w:rPr>
          <w:sz w:val="22"/>
          <w:szCs w:val="22"/>
        </w:rPr>
        <w:t xml:space="preserve"> лицам, имеющим </w:t>
      </w:r>
      <w:r>
        <w:rPr>
          <w:sz w:val="22"/>
          <w:szCs w:val="22"/>
          <w:u w:val="single"/>
        </w:rPr>
        <w:t>надлежаще оформленное заявление</w:t>
      </w:r>
      <w:r w:rsidR="00467BF7">
        <w:rPr>
          <w:sz w:val="22"/>
          <w:szCs w:val="22"/>
        </w:rPr>
        <w:t>.</w:t>
      </w:r>
    </w:p>
    <w:p w:rsidR="0096114B" w:rsidRDefault="00A16EE2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="0096114B">
        <w:rPr>
          <w:sz w:val="22"/>
          <w:szCs w:val="22"/>
        </w:rPr>
        <w:t>. Приводить ребенка в Учреждение в опрятном виде, чистой одежд</w:t>
      </w:r>
      <w:r w:rsidR="00467BF7">
        <w:rPr>
          <w:sz w:val="22"/>
          <w:szCs w:val="22"/>
        </w:rPr>
        <w:t>е и обуви, иметь носовой платок, обеспечить спортивной формой</w:t>
      </w:r>
      <w:r w:rsidR="007A1AF7">
        <w:rPr>
          <w:sz w:val="22"/>
          <w:szCs w:val="22"/>
        </w:rPr>
        <w:t xml:space="preserve"> для занятий в физкультурном зале, запасной одеждой для прогулок.</w:t>
      </w:r>
    </w:p>
    <w:p w:rsidR="007A1AF7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2.3.5. Не допускать наличия у ребенка игрушек, предметов и средств и веществ, опасных для здоровья и жизни самого воспитанника, других детей, работников образовательной организации.</w:t>
      </w:r>
    </w:p>
    <w:p w:rsidR="007A1AF7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2.3.6.Не допускать наличия у воспитанника ценных вещей, ювелирных изделий, денежных средств. За сохранность перечисленных предметов и вещей Учреждение ответственности не несет.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2.3.7</w:t>
      </w:r>
      <w:r w:rsidR="0096114B">
        <w:rPr>
          <w:sz w:val="22"/>
          <w:szCs w:val="22"/>
        </w:rPr>
        <w:t>. Приводить и забирать ребенка из Учреждения в соответствии с установленным Договором режимом работы Учреждения.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96114B">
        <w:rPr>
          <w:sz w:val="22"/>
          <w:szCs w:val="22"/>
        </w:rPr>
        <w:t>. Взаимодействовать с Исполнителем по вопросам воспитания и обучения ребенка.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2.3.9</w:t>
      </w:r>
      <w:r w:rsidR="0096114B">
        <w:rPr>
          <w:sz w:val="22"/>
          <w:szCs w:val="22"/>
        </w:rPr>
        <w:t>. Информировать Исполнителя о предстоящем отсутствии ребенка  в Учреждении в первый день его болезни или отсутствия по другим причи</w:t>
      </w:r>
      <w:r w:rsidR="003778E8">
        <w:rPr>
          <w:sz w:val="22"/>
          <w:szCs w:val="22"/>
        </w:rPr>
        <w:t xml:space="preserve">нам до 12 часов дня по телефону </w:t>
      </w:r>
      <w:r w:rsidR="0096114B">
        <w:rPr>
          <w:sz w:val="22"/>
          <w:szCs w:val="22"/>
        </w:rPr>
        <w:t xml:space="preserve"> Учреждения: т.76-34-76</w:t>
      </w:r>
    </w:p>
    <w:p w:rsidR="0096114B" w:rsidRDefault="0096114B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2.3.10</w:t>
      </w:r>
      <w:r w:rsidR="0096114B">
        <w:rPr>
          <w:sz w:val="22"/>
          <w:szCs w:val="22"/>
        </w:rPr>
        <w:t xml:space="preserve">. Информировать Исполнителя о выходе ребенка после болезни, отпуска и другим причинам за день до выхода ребенка в Учреждение до 12 часов дня. </w:t>
      </w:r>
      <w:proofErr w:type="gramStart"/>
      <w:r w:rsidR="0096114B">
        <w:rPr>
          <w:sz w:val="22"/>
          <w:szCs w:val="22"/>
        </w:rPr>
        <w:t>Предоставлять справку</w:t>
      </w:r>
      <w:proofErr w:type="gramEnd"/>
      <w:r w:rsidR="0096114B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</w:t>
      </w:r>
      <w:r w:rsidR="0096114B">
        <w:rPr>
          <w:sz w:val="22"/>
          <w:szCs w:val="22"/>
        </w:rPr>
        <w:lastRenderedPageBreak/>
        <w:t xml:space="preserve">исключением выходных и праздничных дней) с указанием диагноза, длительности заболевания, сведений об отсутствии контакта с инфекционными больными. 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2.311</w:t>
      </w:r>
      <w:r w:rsidR="0096114B">
        <w:rPr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6114B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2.3.13</w:t>
      </w:r>
      <w:r w:rsidR="0096114B">
        <w:rPr>
          <w:sz w:val="22"/>
          <w:szCs w:val="22"/>
        </w:rPr>
        <w:t>. Заботиться о здоровье, физическом, психическом, духовном и нравственном развитии своего ребенка;</w:t>
      </w:r>
    </w:p>
    <w:p w:rsidR="0096114B" w:rsidRDefault="007A1AF7" w:rsidP="0096114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2.3.14</w:t>
      </w:r>
      <w:r w:rsidR="0096114B">
        <w:rPr>
          <w:sz w:val="22"/>
          <w:szCs w:val="22"/>
        </w:rPr>
        <w:t>. Создавать условия для формирования у ребенка стереотипов безопасного поведения в социально-бытовой среде.</w:t>
      </w:r>
    </w:p>
    <w:p w:rsidR="0096114B" w:rsidRDefault="0096114B" w:rsidP="008D1E94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96114B" w:rsidRDefault="0096114B" w:rsidP="008D1E94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8D1E94" w:rsidRDefault="00A1693B" w:rsidP="008D1E94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8D1E94">
        <w:rPr>
          <w:b/>
          <w:sz w:val="22"/>
          <w:szCs w:val="22"/>
        </w:rPr>
        <w:t>. Исполнитель имеет право: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2.5.1. Вносить предложения по совершенствованию воспитания ребенка в семье.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2.5.2. Объединять группы в случае необходимости, а также в летний период в связи: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 низкой наполняемость группы;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отпусков, отсутствия по болезни воспитателей;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 время аварии, ремонта и др.</w:t>
      </w:r>
    </w:p>
    <w:p w:rsidR="008D1E94" w:rsidRDefault="008D1E94" w:rsidP="008D1E9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2.5.4. Предоставить ребенку дополнительные образовательные услуги (за рамками основной образовательной деятельности) с учетом его индивидуальных способностей. 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2.5.5. Самостоятельно осуществлять образовательную деятельность, выбирать и использовать методики обучения, воспитания и оздоровления детей, учебные пособия и материалы в соответствии с основной общеобразовательной программой, утвержденной Учреждением, методы оценки знаний воспитанников.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8D1E94" w:rsidRDefault="00391107" w:rsidP="008D1E94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</w:t>
      </w:r>
      <w:r w:rsidR="008D1E94">
        <w:rPr>
          <w:b/>
          <w:sz w:val="22"/>
          <w:szCs w:val="22"/>
        </w:rPr>
        <w:t>. Заказчик имеет право: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2.7.1. Участвовать в образовательной деятельности МДОУ, в том числе в формировании образовательной программы.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2.7.2. Выбирать до завершения получения ребенком дошкольного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в Учреждении, язык образования, выбор парциальных, в том числе оздоровительных, инклюзивных и иных программ, предлагаемых Учреждением.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2.7.3.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2.7.4. Знакомиться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2.7.5. Знакомиться с ходом и содержанием образовательного процесса, используемыми методами обучения и воспитания, образовательными технологиями.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2.7.6. Защищать права и законные интересы воспитанников.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2.7.7. Получать от Исполнителя информацию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 поведении,  эмоциональном состоянии Воспитанника во время его пребывания в МДОУ, его развитии и способностях, отношении к образовательной деятельности;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2.7.8. Принимать участие в деятельности коллегиальных органов управления, предусмотренных Уставом МДОУ.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2.7.9.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  <w:r>
        <w:rPr>
          <w:sz w:val="22"/>
          <w:szCs w:val="22"/>
        </w:rPr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2.7.10. Вносить добровольные пожертвования в установленном законом порядке.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2.7.11. Выбирать виды дополнительных услуг, предлагаемых Исполнителем.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2.7.12.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2.7.13.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  <w:r>
        <w:rPr>
          <w:color w:val="FF000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Компенсация выплачивается в целях материальной поддержки воспитания и обучения детей, посещающих Учреждение, родителям (законным представителям) в размере, устанавливаемом нормативными правовыми актами Республики Коми, но не менее двадцати процентов среднего размера родительской платы за присмотр и уход за детьми в Учреждении, на первого ребенка, не менее пятидесяти процентов размера такой платы на второго ребенка, не менее семидесяти процентов размера такой платы</w:t>
      </w:r>
      <w:proofErr w:type="gramEnd"/>
      <w:r>
        <w:rPr>
          <w:sz w:val="22"/>
          <w:szCs w:val="22"/>
        </w:rPr>
        <w:t xml:space="preserve"> на третьего ребенка и последующих детей. Средний размер родительской платы за присмотр и уход за детьми </w:t>
      </w:r>
      <w:proofErr w:type="gramStart"/>
      <w:r>
        <w:rPr>
          <w:sz w:val="22"/>
          <w:szCs w:val="22"/>
        </w:rPr>
        <w:t>Учреждении</w:t>
      </w:r>
      <w:proofErr w:type="gramEnd"/>
      <w:r>
        <w:rPr>
          <w:sz w:val="22"/>
          <w:szCs w:val="22"/>
        </w:rPr>
        <w:t xml:space="preserve"> устанавливается органами местного самоуправления.</w:t>
      </w: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3778E8" w:rsidRPr="00A16EE2" w:rsidRDefault="003778E8" w:rsidP="008D1E94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A16EE2">
        <w:rPr>
          <w:b/>
          <w:sz w:val="22"/>
          <w:szCs w:val="22"/>
        </w:rPr>
        <w:t xml:space="preserve">3 Размер, сроки и порядок оплаты за </w:t>
      </w:r>
      <w:proofErr w:type="gramStart"/>
      <w:r w:rsidRPr="00A16EE2">
        <w:rPr>
          <w:b/>
          <w:sz w:val="22"/>
          <w:szCs w:val="22"/>
        </w:rPr>
        <w:t>присмотр</w:t>
      </w:r>
      <w:proofErr w:type="gramEnd"/>
      <w:r w:rsidRPr="00A16EE2">
        <w:rPr>
          <w:b/>
          <w:sz w:val="22"/>
          <w:szCs w:val="22"/>
        </w:rPr>
        <w:t xml:space="preserve"> и уход за Воспитанником.</w:t>
      </w:r>
    </w:p>
    <w:p w:rsidR="003778E8" w:rsidRPr="00A16EE2" w:rsidRDefault="003778E8" w:rsidP="008D1E94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 Заказчик вносит плату за содержание Воспитанника в Учреждении в размере  определенном Постановлением руководителя администрации МОГО «Ухта».</w:t>
      </w:r>
    </w:p>
    <w:p w:rsidR="003778E8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</w:t>
      </w:r>
      <w:r w:rsidR="003778E8">
        <w:rPr>
          <w:sz w:val="22"/>
          <w:szCs w:val="22"/>
        </w:rPr>
        <w:t xml:space="preserve"> допускается включением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 в родительскую плату за присмотр и уход за Воспитанником.</w:t>
      </w: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 За</w:t>
      </w:r>
      <w:r w:rsidR="00344E01">
        <w:rPr>
          <w:sz w:val="22"/>
          <w:szCs w:val="22"/>
        </w:rPr>
        <w:t>казчик ежемесячно, не позднее 20</w:t>
      </w:r>
      <w:r>
        <w:rPr>
          <w:sz w:val="22"/>
          <w:szCs w:val="22"/>
        </w:rPr>
        <w:t xml:space="preserve"> числа текущего месяца, вносит родительскую плату за присмотр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 уход за Воспитанником, в размере определенном Постановлением руководителя администрации МОГО «Ухта», с учетом предоставления  компенсации части родительской платы.</w:t>
      </w: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3.4. Исполнитель своевременно оповещает заказчика об изменении размеров и сроков оплаты за содержание Воспитанника.</w:t>
      </w:r>
    </w:p>
    <w:p w:rsidR="003778E8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3.5. Исполнитель производит возврат оставшейся родительской платы по заявлению родителей (в случае выбытия ребенка)</w:t>
      </w:r>
      <w:r w:rsidR="007A1AF7">
        <w:rPr>
          <w:sz w:val="22"/>
          <w:szCs w:val="22"/>
        </w:rPr>
        <w:t>.</w:t>
      </w:r>
    </w:p>
    <w:p w:rsidR="007A1AF7" w:rsidRDefault="007A1A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Стоимость услуг Исполнителя по присмотру и уходу за Воспитанником </w:t>
      </w:r>
      <w:proofErr w:type="gramStart"/>
      <w:r>
        <w:rPr>
          <w:sz w:val="22"/>
          <w:szCs w:val="22"/>
        </w:rPr>
        <w:t>осваивающими</w:t>
      </w:r>
      <w:proofErr w:type="gramEnd"/>
      <w:r>
        <w:rPr>
          <w:sz w:val="22"/>
          <w:szCs w:val="22"/>
        </w:rPr>
        <w:t xml:space="preserve"> образовательные программы дошкольного образования в муниципальных дошкольных образовательных организациях  (далее-родительская плата) с пребыванием детей в группах, функционирующих в режиме полного дня в размере:</w:t>
      </w:r>
    </w:p>
    <w:p w:rsidR="007A1AF7" w:rsidRDefault="007A1A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-140 рублей за одного ребенка в день в группах раннего возраста,</w:t>
      </w:r>
    </w:p>
    <w:p w:rsidR="007A1AF7" w:rsidRDefault="007A1AF7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-155 рублей за одного ребенка  в день в группах для детей дошкольного возраста.</w:t>
      </w:r>
      <w:r w:rsidR="00344E01">
        <w:rPr>
          <w:sz w:val="22"/>
          <w:szCs w:val="22"/>
        </w:rPr>
        <w:t xml:space="preserve"> </w:t>
      </w:r>
      <w:proofErr w:type="gramStart"/>
      <w:r w:rsidR="00344E01">
        <w:rPr>
          <w:sz w:val="22"/>
          <w:szCs w:val="22"/>
        </w:rPr>
        <w:t xml:space="preserve">Размер платы установлен Постановлением администрации муниципального образования городского округа «Ухта» №3088 от 30.12.2015г. «Об утверждении Порядка расчета и установления размера платы, взимаемых с родителей (законных представителей) за присмотр и уход  за детьми, осваивающими образовательные программы дошкольного образования в муниципальных дошкольных образовательных организациях, муниципальном общеобразовательном учреждении «Начальная школа-детский сад№1». </w:t>
      </w:r>
      <w:proofErr w:type="gramEnd"/>
      <w:r w:rsidR="00344E01">
        <w:rPr>
          <w:sz w:val="22"/>
          <w:szCs w:val="22"/>
        </w:rPr>
        <w:t>МОГО «Ухта»</w:t>
      </w:r>
    </w:p>
    <w:p w:rsidR="00344E01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Учреждении, родительская плата не взимается.</w:t>
      </w:r>
    </w:p>
    <w:p w:rsidR="00344E01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3.7. Родителя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законным представителям) детей, предоставляется  компенсация с учетом критерия нуждаемости, установленного статьей № Закона Республики Коми «Об образовании».</w:t>
      </w:r>
    </w:p>
    <w:p w:rsidR="00344E01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3.8. Компенсация предоставляется в размере:</w:t>
      </w:r>
    </w:p>
    <w:p w:rsidR="00344E01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-20 % </w:t>
      </w:r>
      <w:proofErr w:type="gramStart"/>
      <w:r>
        <w:rPr>
          <w:sz w:val="22"/>
          <w:szCs w:val="22"/>
        </w:rPr>
        <w:t>фактический</w:t>
      </w:r>
      <w:proofErr w:type="gramEnd"/>
      <w:r>
        <w:rPr>
          <w:sz w:val="22"/>
          <w:szCs w:val="22"/>
        </w:rPr>
        <w:t xml:space="preserve"> взимаемой родительской платы за первого ребенка;</w:t>
      </w:r>
    </w:p>
    <w:p w:rsidR="00344E01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-50 % размера такой платы за второго ребенка;</w:t>
      </w:r>
    </w:p>
    <w:p w:rsidR="00344E01" w:rsidRDefault="00344E01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-70% размера такой платы за третьего и </w:t>
      </w:r>
      <w:r w:rsidR="00EB6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последующих детей </w:t>
      </w:r>
    </w:p>
    <w:p w:rsidR="00EB6A9A" w:rsidRDefault="00EB6A9A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proofErr w:type="gramStart"/>
      <w:r>
        <w:rPr>
          <w:sz w:val="22"/>
          <w:szCs w:val="22"/>
        </w:rPr>
        <w:t xml:space="preserve">Плата с родителей (законных представителей) за присмотр и уход за детьми не взимается в тех случаях, когда ребенок  пропустил посещение Учреждения по уважительным причинам: дни </w:t>
      </w:r>
      <w:r>
        <w:rPr>
          <w:sz w:val="22"/>
          <w:szCs w:val="22"/>
        </w:rPr>
        <w:lastRenderedPageBreak/>
        <w:t>болезни, подтвержденные медицинскими документами, карантин, пребывание в оздоровительных, лечебных учреждениях, закрытие Учреждения (группы) на время аварийных или ремонтных работ, отпуск родителей (законных представителей), на основании заявления, участие детей в соревнованиях, конкурсах концертах.</w:t>
      </w:r>
      <w:proofErr w:type="gramEnd"/>
    </w:p>
    <w:p w:rsidR="00EB6A9A" w:rsidRDefault="00EB6A9A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с родителей (законных представителей) за присмотр и уход за </w:t>
      </w:r>
      <w:proofErr w:type="gramStart"/>
      <w:r>
        <w:rPr>
          <w:sz w:val="22"/>
          <w:szCs w:val="22"/>
        </w:rPr>
        <w:t>детьми, не посещающими Учреждение по неуважительным причинам не взимается</w:t>
      </w:r>
      <w:proofErr w:type="gramEnd"/>
      <w:r>
        <w:rPr>
          <w:sz w:val="22"/>
          <w:szCs w:val="22"/>
        </w:rPr>
        <w:t>.</w:t>
      </w:r>
    </w:p>
    <w:p w:rsidR="00EB6A9A" w:rsidRDefault="00EB6A9A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Внесенная плата за время непосещения ребенком Учреждения по вышеперечисленным основаниям засчитывается в последующие платежи.</w:t>
      </w:r>
    </w:p>
    <w:p w:rsidR="00EB6A9A" w:rsidRDefault="00EB6A9A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4.5. Родители (законные представители)</w:t>
      </w:r>
      <w:r w:rsidR="00B87BAF">
        <w:rPr>
          <w:sz w:val="22"/>
          <w:szCs w:val="22"/>
        </w:rPr>
        <w:t xml:space="preserve"> несут ответственность за несвоевременное внесение родительской платы.</w:t>
      </w:r>
    </w:p>
    <w:p w:rsidR="00B87BAF" w:rsidRDefault="00B87BAF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4.6. Учреждение имеет право обратиться в суд с иском о погашении задолженности родителей по родительской оплате.</w:t>
      </w:r>
      <w:bookmarkStart w:id="0" w:name="_GoBack"/>
      <w:bookmarkEnd w:id="0"/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3778E8" w:rsidRDefault="003778E8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8D1E94" w:rsidRDefault="008D1E94" w:rsidP="008D1E94">
      <w:pPr>
        <w:tabs>
          <w:tab w:val="left" w:pos="426"/>
        </w:tabs>
        <w:jc w:val="center"/>
        <w:rPr>
          <w:color w:val="FF0000"/>
          <w:sz w:val="22"/>
          <w:szCs w:val="22"/>
        </w:rPr>
      </w:pPr>
    </w:p>
    <w:p w:rsidR="008D1E94" w:rsidRDefault="00A16EE2" w:rsidP="008D1E94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8D1E94">
        <w:rPr>
          <w:sz w:val="22"/>
          <w:szCs w:val="22"/>
        </w:rPr>
        <w:t>. ОСОБЫЕ УСЛОВИЯ ДОГОВОРА</w:t>
      </w:r>
    </w:p>
    <w:p w:rsidR="008D1E94" w:rsidRDefault="008D1E94" w:rsidP="008D1E94">
      <w:pPr>
        <w:tabs>
          <w:tab w:val="left" w:pos="426"/>
        </w:tabs>
        <w:jc w:val="center"/>
        <w:rPr>
          <w:sz w:val="22"/>
          <w:szCs w:val="22"/>
        </w:rPr>
      </w:pP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D1E94">
        <w:rPr>
          <w:sz w:val="22"/>
          <w:szCs w:val="22"/>
        </w:rPr>
        <w:t>.1. Договор действует с момента подписания обеими сторонами и может быть продлен, изменен и дополнен по соглашению сторон.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D1E94">
        <w:rPr>
          <w:sz w:val="22"/>
          <w:szCs w:val="22"/>
        </w:rPr>
        <w:t>.2. Все изменения,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D1E94">
        <w:rPr>
          <w:sz w:val="22"/>
          <w:szCs w:val="22"/>
        </w:rPr>
        <w:t>.3. Условия, на которых заключен настоящий Договор, могут быть изменены либо по соглашению сторон, либо в соответствии с действующим законодательством.</w:t>
      </w:r>
    </w:p>
    <w:p w:rsidR="008D1E94" w:rsidRDefault="00A16EE2" w:rsidP="008D1E9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="008D1E94">
        <w:rPr>
          <w:sz w:val="22"/>
          <w:szCs w:val="22"/>
        </w:rPr>
        <w:t xml:space="preserve">.4. Договор </w:t>
      </w:r>
      <w:r w:rsidR="008D1E94">
        <w:rPr>
          <w:sz w:val="24"/>
          <w:szCs w:val="24"/>
        </w:rPr>
        <w:t>не может ограничивать установленные законом права участников образовательного процесса.</w:t>
      </w:r>
    </w:p>
    <w:p w:rsidR="008D1E94" w:rsidRDefault="00A16EE2" w:rsidP="008D1E9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E94">
        <w:rPr>
          <w:sz w:val="24"/>
          <w:szCs w:val="24"/>
        </w:rPr>
        <w:t>.5. Допускается посещение воспитанниками Учреждения по индивидуальному графику.</w:t>
      </w:r>
    </w:p>
    <w:p w:rsidR="008D1E94" w:rsidRDefault="00A16EE2" w:rsidP="008D1E9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E94">
        <w:rPr>
          <w:sz w:val="24"/>
          <w:szCs w:val="24"/>
        </w:rPr>
        <w:t>.6. Основанием для изменения отношений между Учреждением и родителями (законными представителями) является распорядительный акт Учреждения, изданный Руководителем Учреждения или уполномоченным им лицом.</w:t>
      </w:r>
    </w:p>
    <w:p w:rsidR="008D1E94" w:rsidRDefault="00A16EE2" w:rsidP="008D1E9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E94">
        <w:rPr>
          <w:sz w:val="24"/>
          <w:szCs w:val="24"/>
        </w:rPr>
        <w:t xml:space="preserve">.7. Отчисление воспитанников из Учреждения производится по заявлению родителей (законных представителей) по основаниям, предусмотренным законодательством об образовании: </w:t>
      </w:r>
    </w:p>
    <w:p w:rsidR="008D1E94" w:rsidRDefault="008D1E94" w:rsidP="008D1E9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 получением образования;</w:t>
      </w:r>
    </w:p>
    <w:p w:rsidR="008D1E94" w:rsidRDefault="008D1E94" w:rsidP="008D1E9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родителей (законных представителей), в том числе, в случае перевода воспитанника в другое Учреждение;</w:t>
      </w:r>
    </w:p>
    <w:p w:rsidR="008D1E94" w:rsidRDefault="008D1E94" w:rsidP="008D1E9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обстоятельствам, не зависящим от воли родителей (законных представителей), в том числе в случае ликвидации Учреждения.</w:t>
      </w:r>
    </w:p>
    <w:p w:rsidR="008D1E94" w:rsidRDefault="00A16EE2" w:rsidP="008D1E9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E94">
        <w:rPr>
          <w:sz w:val="24"/>
          <w:szCs w:val="24"/>
        </w:rPr>
        <w:t xml:space="preserve">.8. Настоящий </w:t>
      </w:r>
      <w:proofErr w:type="gramStart"/>
      <w:r w:rsidR="008D1E94">
        <w:rPr>
          <w:sz w:val="24"/>
          <w:szCs w:val="24"/>
        </w:rPr>
        <w:t>Договор</w:t>
      </w:r>
      <w:proofErr w:type="gramEnd"/>
      <w:r w:rsidR="008D1E94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D1E94">
        <w:rPr>
          <w:sz w:val="24"/>
          <w:szCs w:val="24"/>
        </w:rPr>
        <w:t>Договор</w:t>
      </w:r>
      <w:proofErr w:type="gramEnd"/>
      <w:r w:rsidR="008D1E94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D1E94" w:rsidRDefault="008D1E94" w:rsidP="008D1E94">
      <w:pPr>
        <w:tabs>
          <w:tab w:val="left" w:pos="426"/>
        </w:tabs>
        <w:jc w:val="center"/>
        <w:rPr>
          <w:sz w:val="24"/>
          <w:szCs w:val="24"/>
        </w:rPr>
      </w:pPr>
    </w:p>
    <w:p w:rsidR="008D1E94" w:rsidRDefault="00A16EE2" w:rsidP="008D1E94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8D1E94">
        <w:rPr>
          <w:sz w:val="22"/>
          <w:szCs w:val="22"/>
        </w:rPr>
        <w:t>. ФОРС-МАЖОР</w:t>
      </w:r>
    </w:p>
    <w:p w:rsidR="008D1E94" w:rsidRDefault="008D1E94" w:rsidP="008D1E94">
      <w:pPr>
        <w:tabs>
          <w:tab w:val="left" w:pos="426"/>
        </w:tabs>
        <w:jc w:val="center"/>
        <w:rPr>
          <w:sz w:val="22"/>
          <w:szCs w:val="22"/>
        </w:rPr>
      </w:pP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D1E94">
        <w:rPr>
          <w:sz w:val="22"/>
          <w:szCs w:val="22"/>
        </w:rPr>
        <w:t>.1. Оставление ребенка в не рабочее время в Учреждении является форс-мажорным обстоятельством, ведущим к нарушению Заказчиком договорных обязательств.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D1E94">
        <w:rPr>
          <w:sz w:val="22"/>
          <w:szCs w:val="22"/>
        </w:rPr>
        <w:t>.2. Исполнитель (должностное лицо) ставит в известность родителей (законных представителей) и руководителя Учреждения о том, что ребенок находится в Учреждении после 19.00.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D1E94">
        <w:rPr>
          <w:sz w:val="22"/>
          <w:szCs w:val="22"/>
        </w:rPr>
        <w:t xml:space="preserve">.3. В случае, когда родители (законные представители) не забирают ребенка после уведомления, Исполнитель </w:t>
      </w:r>
      <w:r w:rsidR="008D1E94">
        <w:rPr>
          <w:b/>
          <w:sz w:val="22"/>
          <w:szCs w:val="22"/>
        </w:rPr>
        <w:t>имеет право</w:t>
      </w:r>
      <w:r w:rsidR="008D1E94">
        <w:rPr>
          <w:sz w:val="22"/>
          <w:szCs w:val="22"/>
        </w:rPr>
        <w:t xml:space="preserve"> передать ребенка:</w:t>
      </w:r>
    </w:p>
    <w:p w:rsidR="008D1E94" w:rsidRDefault="008D1E94" w:rsidP="008D1E94">
      <w:pPr>
        <w:tabs>
          <w:tab w:val="left" w:pos="426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в учреждения здравоохранения, обеспечивающие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(законных представителей), согласно подпункту 3 пункта 1 статьи 18 Федерального закона от 24 июня 1999года № 120 «Об основах </w:t>
      </w:r>
      <w:r>
        <w:rPr>
          <w:sz w:val="22"/>
          <w:szCs w:val="22"/>
        </w:rPr>
        <w:lastRenderedPageBreak/>
        <w:t xml:space="preserve">системы профилактики безнадзорности и правонарушений несовершеннолетних»: </w:t>
      </w:r>
      <w:r>
        <w:rPr>
          <w:i/>
          <w:sz w:val="22"/>
          <w:szCs w:val="22"/>
        </w:rPr>
        <w:t>«Социальный приют для детей и подростков», г. Ухта, пр. Строителей, д. 27. Телефон: 8(8216) 76-79-58.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либо должностными лицами обязанностей по воспитанию, обучению и (или) содержанию несовершеннолетних, согласно подпункту 4 пункта 1 статьи 21 Федерального закона от 24 июня 1999года № 120 «Об основах системы профилактики безнадзорности и правонарушений несовершеннолетних»: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ОПДН, г. Ухта, ул. Крымская, д. 3. Телефон: 8(8216) 77-68-93. Телефон инспектора: 8(816) 74-66-59.</w:t>
      </w:r>
      <w:r>
        <w:rPr>
          <w:color w:val="FF0000"/>
          <w:sz w:val="22"/>
          <w:szCs w:val="22"/>
        </w:rPr>
        <w:t xml:space="preserve"> </w:t>
      </w:r>
      <w:r>
        <w:rPr>
          <w:i/>
          <w:sz w:val="22"/>
          <w:szCs w:val="22"/>
        </w:rPr>
        <w:t>«Центр социальной помощи семье и детям», г. Ухта, пр. Строителей, д. 27. Телефон: 8(8216) 72-37-22.</w:t>
      </w:r>
    </w:p>
    <w:p w:rsidR="008D1E94" w:rsidRDefault="008D1E94" w:rsidP="008D1E94">
      <w:pPr>
        <w:tabs>
          <w:tab w:val="left" w:pos="426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и сообщить в органы опеки и попечительства о несовершеннолетнем, оставшемся без попечения родителей согласно части 2 статьи 16 Федерального закона от 24 июня 1999года № 120 «Об основах системы профилактики безнадзорности и правонарушений несовершеннолетних»: </w:t>
      </w:r>
      <w:r>
        <w:rPr>
          <w:i/>
          <w:sz w:val="22"/>
          <w:szCs w:val="22"/>
        </w:rPr>
        <w:t xml:space="preserve">г. Ухта, пр. Строителей, д. 27 </w:t>
      </w:r>
      <w:proofErr w:type="spellStart"/>
      <w:r>
        <w:rPr>
          <w:i/>
          <w:sz w:val="22"/>
          <w:szCs w:val="22"/>
        </w:rPr>
        <w:t>каб</w:t>
      </w:r>
      <w:proofErr w:type="spellEnd"/>
      <w:r>
        <w:rPr>
          <w:i/>
          <w:sz w:val="22"/>
          <w:szCs w:val="22"/>
        </w:rPr>
        <w:t xml:space="preserve">. 113. Телефон: 8(8216) 76-22-92. Время работы: понедельник-четверг с 9.00 до 17.30, пятница с 9.00 до 16.00. Перерыв с 13.00 до 14.00. </w:t>
      </w:r>
    </w:p>
    <w:p w:rsidR="008D1E94" w:rsidRDefault="008D1E94" w:rsidP="008D1E94">
      <w:pPr>
        <w:tabs>
          <w:tab w:val="left" w:pos="42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Начальник отдела опеки и</w:t>
      </w:r>
      <w:r w:rsidR="001E1077">
        <w:rPr>
          <w:i/>
          <w:sz w:val="22"/>
          <w:szCs w:val="22"/>
        </w:rPr>
        <w:t xml:space="preserve"> попечительства – Огородник Д.Г.</w:t>
      </w:r>
      <w:r>
        <w:rPr>
          <w:i/>
          <w:sz w:val="22"/>
          <w:szCs w:val="22"/>
        </w:rPr>
        <w:t xml:space="preserve"> Телефон: 76-29-20.</w:t>
      </w:r>
    </w:p>
    <w:p w:rsidR="008D1E94" w:rsidRDefault="008D1E94" w:rsidP="008D1E94">
      <w:pPr>
        <w:tabs>
          <w:tab w:val="left" w:pos="426"/>
        </w:tabs>
        <w:jc w:val="both"/>
        <w:rPr>
          <w:i/>
          <w:sz w:val="22"/>
          <w:szCs w:val="22"/>
        </w:rPr>
      </w:pPr>
    </w:p>
    <w:p w:rsidR="008D1E94" w:rsidRDefault="00A16EE2" w:rsidP="008D1E94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8D1E94">
        <w:rPr>
          <w:sz w:val="22"/>
          <w:szCs w:val="22"/>
        </w:rPr>
        <w:t>. ОТВЕТСТВЕННОСТЬ СТОРОН</w:t>
      </w:r>
    </w:p>
    <w:p w:rsidR="008D1E94" w:rsidRDefault="008D1E94" w:rsidP="008D1E94">
      <w:pPr>
        <w:tabs>
          <w:tab w:val="left" w:pos="426"/>
        </w:tabs>
        <w:jc w:val="center"/>
        <w:rPr>
          <w:sz w:val="22"/>
          <w:szCs w:val="22"/>
        </w:rPr>
      </w:pP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D1E94">
        <w:rPr>
          <w:sz w:val="22"/>
          <w:szCs w:val="22"/>
        </w:rPr>
        <w:t>.1. Стороны несут ответственность за воспитание и развитие ребенка.</w:t>
      </w:r>
    </w:p>
    <w:p w:rsidR="004869D9" w:rsidRDefault="00A16EE2" w:rsidP="004869D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869D9">
        <w:rPr>
          <w:sz w:val="22"/>
          <w:szCs w:val="22"/>
        </w:rPr>
        <w:t>.2.   Родители (законные представители) несут ответственность за несвоевременное внесение родительской платы.</w:t>
      </w:r>
    </w:p>
    <w:p w:rsidR="004869D9" w:rsidRDefault="004869D9" w:rsidP="004869D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задолженности по родительской плате в указанный срок к родителям (законным представителям) принимаются меры.</w:t>
      </w:r>
    </w:p>
    <w:p w:rsidR="004869D9" w:rsidRDefault="004869D9" w:rsidP="004869D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МДОУ «Детский сад №17 общеразвивающего вида» имеет право обратиться в суд с иском о погашении задолженности родителей по родительской плате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869D9">
        <w:rPr>
          <w:sz w:val="22"/>
          <w:szCs w:val="22"/>
        </w:rPr>
        <w:t>.3</w:t>
      </w:r>
      <w:r w:rsidR="008D1E94">
        <w:rPr>
          <w:sz w:val="22"/>
          <w:szCs w:val="22"/>
        </w:rPr>
        <w:t>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8D1E94" w:rsidRDefault="00A16EE2" w:rsidP="008D1E94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 ЗАКЛЮЧИТЕЛЬНЫЕ ПОЛОЖЕНИЯ</w:t>
      </w:r>
    </w:p>
    <w:p w:rsidR="008D1E94" w:rsidRDefault="008D1E94" w:rsidP="008D1E94">
      <w:pPr>
        <w:tabs>
          <w:tab w:val="left" w:pos="426"/>
        </w:tabs>
        <w:jc w:val="center"/>
        <w:rPr>
          <w:sz w:val="22"/>
          <w:szCs w:val="22"/>
        </w:rPr>
      </w:pPr>
    </w:p>
    <w:p w:rsidR="008D1E94" w:rsidRPr="00315425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 xml:space="preserve">.1. Настоящий Договор вступает в силу со дня подписания сторонами и </w:t>
      </w:r>
      <w:r w:rsidR="00315425" w:rsidRPr="00315425">
        <w:rPr>
          <w:sz w:val="22"/>
          <w:szCs w:val="22"/>
        </w:rPr>
        <w:t>до  прекращения образовательных отношений</w:t>
      </w:r>
      <w:r w:rsidR="008D1E94" w:rsidRPr="00315425">
        <w:rPr>
          <w:sz w:val="22"/>
          <w:szCs w:val="22"/>
        </w:rPr>
        <w:t>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1E94" w:rsidRDefault="00A16EE2" w:rsidP="008D1E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1E94">
        <w:rPr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D1E94" w:rsidRDefault="008D1E94" w:rsidP="008D1E94">
      <w:pPr>
        <w:tabs>
          <w:tab w:val="left" w:pos="426"/>
        </w:tabs>
        <w:jc w:val="both"/>
        <w:rPr>
          <w:sz w:val="22"/>
          <w:szCs w:val="22"/>
        </w:rPr>
      </w:pPr>
    </w:p>
    <w:p w:rsidR="00F466EA" w:rsidRPr="004869D9" w:rsidRDefault="00A16EE2" w:rsidP="004869D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 w:rsidR="00315425">
        <w:rPr>
          <w:sz w:val="22"/>
          <w:szCs w:val="22"/>
        </w:rPr>
        <w:t xml:space="preserve">ости Воспитанников и заказчика </w:t>
      </w:r>
      <w:r w:rsidR="008D1E94">
        <w:rPr>
          <w:sz w:val="22"/>
          <w:szCs w:val="22"/>
        </w:rPr>
        <w:t xml:space="preserve"> ознакомлен.______________ /__________________________/</w:t>
      </w:r>
    </w:p>
    <w:p w:rsidR="00F466EA" w:rsidRDefault="004869D9" w:rsidP="004869D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A16EE2">
        <w:rPr>
          <w:rFonts w:ascii="Times New Roman" w:hAnsi="Times New Roman"/>
          <w:b/>
          <w:sz w:val="24"/>
          <w:szCs w:val="24"/>
        </w:rPr>
        <w:t>8</w:t>
      </w:r>
      <w:r w:rsidR="00F466EA">
        <w:rPr>
          <w:rFonts w:ascii="Times New Roman" w:hAnsi="Times New Roman"/>
          <w:b/>
          <w:sz w:val="24"/>
          <w:szCs w:val="24"/>
        </w:rPr>
        <w:t>.Реквизиты и подписи сторон</w:t>
      </w:r>
    </w:p>
    <w:p w:rsidR="00F466EA" w:rsidRDefault="00F466EA" w:rsidP="00F466E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5"/>
        <w:gridCol w:w="5256"/>
      </w:tblGrid>
      <w:tr w:rsidR="00F466EA" w:rsidTr="00F466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66EA" w:rsidRDefault="00F466E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дошкольное</w:t>
            </w:r>
          </w:p>
          <w:p w:rsidR="00F466EA" w:rsidRDefault="00F466E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образовательное учреждение</w:t>
            </w:r>
          </w:p>
          <w:p w:rsidR="00F466EA" w:rsidRDefault="00F466E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«Детский сад №17 общеразвивающего вида»</w:t>
            </w: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Адрес:</w:t>
            </w: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169313, Республика Коми,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пр-т Ленина, д.17 а.</w:t>
            </w:r>
          </w:p>
          <w:p w:rsidR="00F466EA" w:rsidRPr="00A16EE2" w:rsidRDefault="00F466EA">
            <w:pPr>
              <w:pStyle w:val="aa"/>
              <w:rPr>
                <w:rFonts w:ascii="Times New Roman" w:hAnsi="Times New Roman"/>
              </w:rPr>
            </w:pPr>
            <w:r w:rsidRPr="00A16EE2">
              <w:rPr>
                <w:rFonts w:ascii="Times New Roman" w:hAnsi="Times New Roman"/>
              </w:rPr>
              <w:t>Телефон/факс: (88216) 76-34-76</w:t>
            </w:r>
          </w:p>
          <w:p w:rsidR="00A16EE2" w:rsidRPr="00A16EE2" w:rsidRDefault="00A16EE2" w:rsidP="00A16EE2">
            <w:pPr>
              <w:rPr>
                <w:sz w:val="22"/>
                <w:szCs w:val="22"/>
              </w:rPr>
            </w:pPr>
            <w:r w:rsidRPr="00A16EE2">
              <w:rPr>
                <w:sz w:val="22"/>
                <w:szCs w:val="22"/>
              </w:rPr>
              <w:t>ИНН: 1102025905</w:t>
            </w:r>
          </w:p>
          <w:p w:rsidR="00A16EE2" w:rsidRPr="00A16EE2" w:rsidRDefault="00A16EE2" w:rsidP="00A16EE2">
            <w:pPr>
              <w:rPr>
                <w:sz w:val="22"/>
                <w:szCs w:val="22"/>
              </w:rPr>
            </w:pPr>
            <w:r w:rsidRPr="00A16EE2">
              <w:rPr>
                <w:sz w:val="22"/>
                <w:szCs w:val="22"/>
              </w:rPr>
              <w:t>КПП:110201001</w:t>
            </w:r>
          </w:p>
          <w:p w:rsidR="00A16EE2" w:rsidRPr="00A16EE2" w:rsidRDefault="00A16EE2" w:rsidP="00A16EE2">
            <w:pPr>
              <w:rPr>
                <w:sz w:val="22"/>
                <w:szCs w:val="22"/>
              </w:rPr>
            </w:pPr>
            <w:r w:rsidRPr="00A16EE2">
              <w:rPr>
                <w:sz w:val="22"/>
                <w:szCs w:val="22"/>
              </w:rPr>
              <w:t>БИК: 048717000</w:t>
            </w:r>
          </w:p>
          <w:p w:rsidR="00A16EE2" w:rsidRPr="00A16EE2" w:rsidRDefault="00A16EE2" w:rsidP="00A16EE2">
            <w:pPr>
              <w:rPr>
                <w:sz w:val="22"/>
                <w:szCs w:val="22"/>
              </w:rPr>
            </w:pPr>
            <w:r w:rsidRPr="00A16EE2">
              <w:rPr>
                <w:sz w:val="22"/>
                <w:szCs w:val="22"/>
              </w:rPr>
              <w:t>Банковские реквизиты</w:t>
            </w:r>
          </w:p>
          <w:p w:rsidR="00A16EE2" w:rsidRPr="00A16EE2" w:rsidRDefault="00A16EE2" w:rsidP="00A16EE2">
            <w:pPr>
              <w:rPr>
                <w:sz w:val="22"/>
                <w:szCs w:val="22"/>
              </w:rPr>
            </w:pPr>
            <w:r w:rsidRPr="00A16EE2">
              <w:rPr>
                <w:sz w:val="22"/>
                <w:szCs w:val="22"/>
              </w:rPr>
              <w:t xml:space="preserve">Получатель: </w:t>
            </w:r>
            <w:proofErr w:type="gramStart"/>
            <w:r w:rsidRPr="00A16EE2">
              <w:rPr>
                <w:sz w:val="22"/>
                <w:szCs w:val="22"/>
              </w:rPr>
              <w:t>УФК по Республике Коми (Финансовое управление администрации МОГО «Ухта», получатель (МДОУ «Детский сад №17 общеразвивающего вида», 020 73008330)</w:t>
            </w:r>
            <w:proofErr w:type="gramEnd"/>
          </w:p>
          <w:p w:rsidR="00A16EE2" w:rsidRPr="00A16EE2" w:rsidRDefault="00A16EE2" w:rsidP="00A16EE2">
            <w:pPr>
              <w:rPr>
                <w:sz w:val="22"/>
                <w:szCs w:val="22"/>
              </w:rPr>
            </w:pPr>
            <w:proofErr w:type="gramStart"/>
            <w:r w:rsidRPr="00A16EE2">
              <w:rPr>
                <w:sz w:val="22"/>
                <w:szCs w:val="22"/>
              </w:rPr>
              <w:t>Р</w:t>
            </w:r>
            <w:proofErr w:type="gramEnd"/>
            <w:r w:rsidRPr="00A16EE2">
              <w:rPr>
                <w:sz w:val="22"/>
                <w:szCs w:val="22"/>
              </w:rPr>
              <w:t>/СЧ:40701 810 1 0000 3000001  РКЦ г. Ухта</w:t>
            </w:r>
          </w:p>
          <w:p w:rsidR="00F466EA" w:rsidRPr="00A16EE2" w:rsidRDefault="00A16EE2" w:rsidP="00A16EE2">
            <w:pPr>
              <w:rPr>
                <w:sz w:val="22"/>
                <w:szCs w:val="22"/>
              </w:rPr>
            </w:pPr>
            <w:r w:rsidRPr="00A16EE2">
              <w:rPr>
                <w:sz w:val="22"/>
                <w:szCs w:val="22"/>
              </w:rPr>
              <w:t>Б9751401704-ДС17</w:t>
            </w: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____________С.А.</w:t>
            </w:r>
            <w:r w:rsidR="0048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Родитель 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66EA" w:rsidRDefault="00F466E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 полностью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серия_________________ №_________________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«______»__________________________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_____________________________________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представитель):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                                   (расшифровка подписи)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_____________________20_________г.</w:t>
            </w: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6EA" w:rsidRDefault="00F466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6EA" w:rsidRDefault="00F466EA"/>
    <w:sectPr w:rsidR="00F4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F66"/>
    <w:multiLevelType w:val="hybridMultilevel"/>
    <w:tmpl w:val="0C208ED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7"/>
    <w:rsid w:val="00030ECA"/>
    <w:rsid w:val="0015134D"/>
    <w:rsid w:val="001E1077"/>
    <w:rsid w:val="00315425"/>
    <w:rsid w:val="00344E01"/>
    <w:rsid w:val="003778E8"/>
    <w:rsid w:val="00391107"/>
    <w:rsid w:val="00467BF7"/>
    <w:rsid w:val="004869D9"/>
    <w:rsid w:val="004E5346"/>
    <w:rsid w:val="00545BFB"/>
    <w:rsid w:val="005C4EDE"/>
    <w:rsid w:val="00636382"/>
    <w:rsid w:val="00786B8B"/>
    <w:rsid w:val="007A1AF7"/>
    <w:rsid w:val="00816900"/>
    <w:rsid w:val="008D1E94"/>
    <w:rsid w:val="008F049B"/>
    <w:rsid w:val="0096114B"/>
    <w:rsid w:val="00A1693B"/>
    <w:rsid w:val="00A16EE2"/>
    <w:rsid w:val="00B31654"/>
    <w:rsid w:val="00B87BAF"/>
    <w:rsid w:val="00BC3008"/>
    <w:rsid w:val="00C840F8"/>
    <w:rsid w:val="00C86754"/>
    <w:rsid w:val="00CC3317"/>
    <w:rsid w:val="00E448C7"/>
    <w:rsid w:val="00E529DB"/>
    <w:rsid w:val="00EB6A9A"/>
    <w:rsid w:val="00F466EA"/>
    <w:rsid w:val="00FC27B6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E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1E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D1E94"/>
    <w:pPr>
      <w:ind w:left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D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D1E94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7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466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E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1E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D1E94"/>
    <w:pPr>
      <w:ind w:left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D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D1E94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7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466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23</cp:revision>
  <cp:lastPrinted>2016-10-04T14:55:00Z</cp:lastPrinted>
  <dcterms:created xsi:type="dcterms:W3CDTF">2014-11-27T09:59:00Z</dcterms:created>
  <dcterms:modified xsi:type="dcterms:W3CDTF">2018-09-14T10:40:00Z</dcterms:modified>
</cp:coreProperties>
</file>