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EDC" w:rsidRPr="00967EDC" w:rsidRDefault="00967EDC" w:rsidP="00967ED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67EDC">
        <w:rPr>
          <w:rFonts w:ascii="Times New Roman" w:hAnsi="Times New Roman"/>
          <w:sz w:val="28"/>
          <w:szCs w:val="28"/>
        </w:rPr>
        <w:t>Республиканский конкурс на лучшую организацию работы по внедрению Всероссийского физкультурно-спортивного комплекса «Готов к труду и обороне» (ГТО) среди муниципальных образований в Республике Коми проводится среди городских округов (1 группа) и муниципальных районов (2 группа) по итогам 2023 года.</w:t>
      </w:r>
    </w:p>
    <w:p w:rsidR="00967EDC" w:rsidRPr="00967EDC" w:rsidRDefault="00967EDC" w:rsidP="00967E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7EDC" w:rsidRPr="00967EDC" w:rsidRDefault="00967EDC" w:rsidP="00967ED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67EDC">
        <w:rPr>
          <w:rFonts w:ascii="Times New Roman" w:hAnsi="Times New Roman"/>
          <w:sz w:val="28"/>
          <w:szCs w:val="28"/>
        </w:rPr>
        <w:t>Министерство физической культуры и спорта Республики Коми и Региональный оператор ГТО поздравляет победителей и призеров Конкурса и выражает благодарность участникам!</w:t>
      </w:r>
    </w:p>
    <w:p w:rsidR="00967EDC" w:rsidRPr="00967EDC" w:rsidRDefault="00967EDC" w:rsidP="00967E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117A" w:rsidRDefault="00967EDC" w:rsidP="00967ED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67EDC">
        <w:rPr>
          <w:rFonts w:ascii="Times New Roman" w:hAnsi="Times New Roman"/>
          <w:sz w:val="28"/>
          <w:szCs w:val="28"/>
        </w:rPr>
        <w:t>Мероприятия комплекса ГТО проходят в рамках федерального проекта «Спорт – норма жизни» национального проекта «Демография» с целью популяризации активного образа жизни и привлечения всех категорий и групп населения к регулярным занятиям физической культурой и спортом.</w:t>
      </w:r>
    </w:p>
    <w:p w:rsidR="00967EDC" w:rsidRDefault="00967EDC" w:rsidP="00967E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7EDC" w:rsidRPr="00967EDC" w:rsidRDefault="00967EDC" w:rsidP="00967EDC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64156"/>
            <wp:effectExtent l="0" t="0" r="3175" b="3175"/>
            <wp:docPr id="1" name="Рисунок 1" descr="-hk7AAkz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hk7AAkz43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7EDC" w:rsidRPr="00967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85C"/>
    <w:rsid w:val="0026785C"/>
    <w:rsid w:val="0038551A"/>
    <w:rsid w:val="004032C5"/>
    <w:rsid w:val="0048117A"/>
    <w:rsid w:val="007518DF"/>
    <w:rsid w:val="0096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8D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518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18D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518D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18D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18D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18D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18D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18D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18D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18D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518D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7518D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518D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7518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18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518D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518D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518D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518D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518D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518DF"/>
    <w:rPr>
      <w:rFonts w:asciiTheme="majorHAnsi" w:eastAsiaTheme="majorEastAsia" w:hAnsiTheme="majorHAnsi" w:cstheme="majorBidi"/>
    </w:rPr>
  </w:style>
  <w:style w:type="paragraph" w:styleId="a6">
    <w:name w:val="Subtitle"/>
    <w:basedOn w:val="a"/>
    <w:next w:val="a"/>
    <w:link w:val="a7"/>
    <w:uiPriority w:val="11"/>
    <w:qFormat/>
    <w:rsid w:val="007518D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7518D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7518DF"/>
    <w:rPr>
      <w:b/>
      <w:bCs/>
    </w:rPr>
  </w:style>
  <w:style w:type="character" w:styleId="a9">
    <w:name w:val="Emphasis"/>
    <w:basedOn w:val="a0"/>
    <w:uiPriority w:val="20"/>
    <w:qFormat/>
    <w:rsid w:val="007518DF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7518DF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518DF"/>
    <w:rPr>
      <w:i/>
    </w:rPr>
  </w:style>
  <w:style w:type="character" w:customStyle="1" w:styleId="22">
    <w:name w:val="Цитата 2 Знак"/>
    <w:basedOn w:val="a0"/>
    <w:link w:val="21"/>
    <w:uiPriority w:val="29"/>
    <w:rsid w:val="007518D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518D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518DF"/>
    <w:rPr>
      <w:b/>
      <w:i/>
      <w:sz w:val="24"/>
    </w:rPr>
  </w:style>
  <w:style w:type="character" w:styleId="ad">
    <w:name w:val="Subtle Emphasis"/>
    <w:uiPriority w:val="19"/>
    <w:qFormat/>
    <w:rsid w:val="007518D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518D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518D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518D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518D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518D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67ED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7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8D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518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18D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518D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18D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18D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18D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18D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18D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18D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18D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518D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7518D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518D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7518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18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518D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518D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518D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518D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518D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518DF"/>
    <w:rPr>
      <w:rFonts w:asciiTheme="majorHAnsi" w:eastAsiaTheme="majorEastAsia" w:hAnsiTheme="majorHAnsi" w:cstheme="majorBidi"/>
    </w:rPr>
  </w:style>
  <w:style w:type="paragraph" w:styleId="a6">
    <w:name w:val="Subtitle"/>
    <w:basedOn w:val="a"/>
    <w:next w:val="a"/>
    <w:link w:val="a7"/>
    <w:uiPriority w:val="11"/>
    <w:qFormat/>
    <w:rsid w:val="007518D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7518D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7518DF"/>
    <w:rPr>
      <w:b/>
      <w:bCs/>
    </w:rPr>
  </w:style>
  <w:style w:type="character" w:styleId="a9">
    <w:name w:val="Emphasis"/>
    <w:basedOn w:val="a0"/>
    <w:uiPriority w:val="20"/>
    <w:qFormat/>
    <w:rsid w:val="007518DF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7518DF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518DF"/>
    <w:rPr>
      <w:i/>
    </w:rPr>
  </w:style>
  <w:style w:type="character" w:customStyle="1" w:styleId="22">
    <w:name w:val="Цитата 2 Знак"/>
    <w:basedOn w:val="a0"/>
    <w:link w:val="21"/>
    <w:uiPriority w:val="29"/>
    <w:rsid w:val="007518D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518D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518DF"/>
    <w:rPr>
      <w:b/>
      <w:i/>
      <w:sz w:val="24"/>
    </w:rPr>
  </w:style>
  <w:style w:type="character" w:styleId="ad">
    <w:name w:val="Subtle Emphasis"/>
    <w:uiPriority w:val="19"/>
    <w:qFormat/>
    <w:rsid w:val="007518D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518D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518D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518D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518D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518D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67ED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7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630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Павел</dc:creator>
  <cp:keywords/>
  <dc:description/>
  <cp:lastModifiedBy>Смирнов Павел</cp:lastModifiedBy>
  <cp:revision>3</cp:revision>
  <dcterms:created xsi:type="dcterms:W3CDTF">2024-06-23T18:51:00Z</dcterms:created>
  <dcterms:modified xsi:type="dcterms:W3CDTF">2024-06-23T18:53:00Z</dcterms:modified>
</cp:coreProperties>
</file>